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3A" w:rsidRPr="00FE138E" w:rsidRDefault="006F333A" w:rsidP="00FE138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E138E">
        <w:rPr>
          <w:rFonts w:ascii="Tahoma" w:hAnsi="Tahoma" w:cs="Tahoma"/>
          <w:b/>
          <w:bCs/>
          <w:sz w:val="24"/>
          <w:szCs w:val="24"/>
        </w:rPr>
        <w:t>STANDARD WYMAGAŃ EGZAMINACYJNYCH</w:t>
      </w:r>
    </w:p>
    <w:p w:rsidR="006F333A" w:rsidRPr="00FE138E" w:rsidRDefault="006F333A" w:rsidP="00FE138E">
      <w:pPr>
        <w:spacing w:after="0" w:line="240" w:lineRule="auto"/>
        <w:rPr>
          <w:rFonts w:ascii="Tahoma" w:eastAsiaTheme="majorEastAsia" w:hAnsi="Tahoma" w:cs="Tahoma"/>
          <w:b/>
          <w:bCs/>
          <w:sz w:val="18"/>
          <w:szCs w:val="18"/>
        </w:rPr>
      </w:pPr>
    </w:p>
    <w:p w:rsidR="006F333A" w:rsidRPr="00FE138E" w:rsidRDefault="001963BE" w:rsidP="00FE138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FE138E">
        <w:rPr>
          <w:rFonts w:ascii="Tahoma" w:hAnsi="Tahoma" w:cs="Tahoma"/>
          <w:b/>
          <w:sz w:val="24"/>
          <w:szCs w:val="24"/>
        </w:rPr>
        <w:t>CZELADNIK</w:t>
      </w:r>
      <w:r w:rsidR="006F333A" w:rsidRPr="00FE138E">
        <w:rPr>
          <w:rFonts w:ascii="Tahoma" w:hAnsi="Tahoma" w:cs="Tahoma"/>
          <w:b/>
          <w:sz w:val="24"/>
          <w:szCs w:val="24"/>
        </w:rPr>
        <w:t xml:space="preserve">  w  zawodzie: </w:t>
      </w:r>
    </w:p>
    <w:p w:rsidR="006F333A" w:rsidRPr="00FE138E" w:rsidRDefault="006F333A" w:rsidP="00FE138E">
      <w:pPr>
        <w:spacing w:after="0" w:line="240" w:lineRule="auto"/>
        <w:ind w:left="4248" w:firstLine="708"/>
        <w:jc w:val="right"/>
        <w:rPr>
          <w:rFonts w:ascii="Tahoma" w:hAnsi="Tahoma" w:cs="Tahoma"/>
          <w:b/>
          <w:sz w:val="20"/>
          <w:szCs w:val="20"/>
        </w:rPr>
      </w:pPr>
      <w:r w:rsidRPr="00FE138E">
        <w:rPr>
          <w:rFonts w:ascii="Tahoma" w:hAnsi="Tahoma" w:cs="Tahoma"/>
          <w:b/>
          <w:sz w:val="20"/>
          <w:szCs w:val="20"/>
        </w:rPr>
        <w:t>KUCHARZ</w:t>
      </w:r>
    </w:p>
    <w:p w:rsidR="006F333A" w:rsidRPr="00FE138E" w:rsidRDefault="006F333A" w:rsidP="00FE138E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</w:p>
    <w:p w:rsidR="006F333A" w:rsidRPr="00FE138E" w:rsidRDefault="006F333A" w:rsidP="00FE138E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</w:p>
    <w:p w:rsidR="007A4E64" w:rsidRDefault="007A4E64" w:rsidP="00FE138E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</w:p>
    <w:p w:rsidR="00A64253" w:rsidRPr="00FE138E" w:rsidRDefault="00A64253" w:rsidP="00FE138E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  <w:r w:rsidRPr="00FE138E">
        <w:rPr>
          <w:rFonts w:ascii="Tahoma" w:hAnsi="Tahoma" w:cs="Tahoma"/>
          <w:bCs/>
          <w:iCs/>
          <w:sz w:val="18"/>
          <w:szCs w:val="18"/>
        </w:rPr>
        <w:t xml:space="preserve">Na bazie podstawy programowej kształcenia w zawodach (* </w:t>
      </w:r>
    </w:p>
    <w:p w:rsidR="00A64253" w:rsidRPr="00FE138E" w:rsidRDefault="00A64253" w:rsidP="00FE138E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</w:p>
    <w:tbl>
      <w:tblPr>
        <w:tblW w:w="9214" w:type="dxa"/>
        <w:tblInd w:w="7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3296"/>
        <w:gridCol w:w="2374"/>
      </w:tblGrid>
      <w:tr w:rsidR="006F333A" w:rsidRPr="00FE138E" w:rsidTr="00A64253">
        <w:trPr>
          <w:cantSplit/>
          <w:trHeight w:val="4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53" w:rsidRPr="00FE138E" w:rsidRDefault="00A64253" w:rsidP="00FE13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:rsidR="006F333A" w:rsidRPr="00FE138E" w:rsidRDefault="006F333A" w:rsidP="00FE13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</w:rPr>
            </w:pPr>
            <w:r w:rsidRPr="00FE138E">
              <w:rPr>
                <w:rFonts w:ascii="Tahoma" w:hAnsi="Tahoma" w:cs="Tahoma"/>
                <w:sz w:val="18"/>
                <w:szCs w:val="20"/>
              </w:rPr>
              <w:t>Kod z klasyfikacji zawodów</w:t>
            </w:r>
          </w:p>
          <w:p w:rsidR="006F333A" w:rsidRPr="00FE138E" w:rsidRDefault="006F333A" w:rsidP="00FE13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E138E">
              <w:rPr>
                <w:rFonts w:ascii="Tahoma" w:hAnsi="Tahoma" w:cs="Tahoma"/>
                <w:sz w:val="18"/>
                <w:szCs w:val="20"/>
              </w:rPr>
              <w:t>i specjalności dla potrzeb rynku pracy (**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53" w:rsidRPr="00FE138E" w:rsidRDefault="00A64253" w:rsidP="00FE138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:rsidR="006F333A" w:rsidRPr="00FE138E" w:rsidRDefault="006F333A" w:rsidP="00FE13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20"/>
              </w:rPr>
            </w:pPr>
            <w:r w:rsidRPr="00FE138E">
              <w:rPr>
                <w:rFonts w:ascii="Tahoma" w:hAnsi="Tahoma" w:cs="Tahoma"/>
                <w:sz w:val="18"/>
                <w:szCs w:val="20"/>
              </w:rPr>
              <w:t>Kod z klasyfikacji zawodów</w:t>
            </w:r>
          </w:p>
          <w:p w:rsidR="006F333A" w:rsidRPr="00FE138E" w:rsidRDefault="006F333A" w:rsidP="00FE13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 w:rsidRPr="00FE138E">
              <w:rPr>
                <w:rFonts w:ascii="Tahoma" w:hAnsi="Tahoma" w:cs="Tahoma"/>
                <w:sz w:val="18"/>
                <w:szCs w:val="20"/>
              </w:rPr>
              <w:t xml:space="preserve">szkolnictwa zawodowego </w:t>
            </w:r>
            <w:r w:rsidRPr="00FE138E">
              <w:rPr>
                <w:rFonts w:ascii="Tahoma" w:hAnsi="Tahoma" w:cs="Tahoma"/>
                <w:bCs/>
                <w:sz w:val="18"/>
                <w:szCs w:val="20"/>
              </w:rPr>
              <w:t>(***</w:t>
            </w:r>
          </w:p>
          <w:p w:rsidR="00A64253" w:rsidRPr="00FE138E" w:rsidRDefault="00A64253" w:rsidP="00FE138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</w:p>
          <w:p w:rsidR="00A64253" w:rsidRPr="00FE138E" w:rsidRDefault="00A64253" w:rsidP="00FE138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53" w:rsidRPr="00FE138E" w:rsidRDefault="00A64253" w:rsidP="00FE138E">
            <w:pPr>
              <w:pStyle w:val="Nagwek1"/>
              <w:spacing w:before="0" w:line="240" w:lineRule="auto"/>
              <w:jc w:val="center"/>
              <w:rPr>
                <w:rFonts w:ascii="Tahoma" w:eastAsiaTheme="minorEastAsia" w:hAnsi="Tahoma" w:cs="Tahoma"/>
                <w:color w:val="auto"/>
                <w:sz w:val="20"/>
                <w:szCs w:val="20"/>
              </w:rPr>
            </w:pPr>
          </w:p>
          <w:p w:rsidR="00A64253" w:rsidRPr="00FE138E" w:rsidRDefault="00A64253" w:rsidP="00FE138E">
            <w:pPr>
              <w:pStyle w:val="Nagwek1"/>
              <w:spacing w:before="0" w:line="240" w:lineRule="auto"/>
              <w:rPr>
                <w:rFonts w:ascii="Tahoma" w:eastAsiaTheme="minorEastAsia" w:hAnsi="Tahoma" w:cs="Tahoma"/>
                <w:color w:val="auto"/>
                <w:sz w:val="20"/>
                <w:szCs w:val="20"/>
              </w:rPr>
            </w:pPr>
          </w:p>
          <w:p w:rsidR="006F333A" w:rsidRPr="00FE138E" w:rsidRDefault="006F333A" w:rsidP="00FE138E">
            <w:pPr>
              <w:pStyle w:val="Nagwek1"/>
              <w:spacing w:before="0" w:line="240" w:lineRule="auto"/>
              <w:jc w:val="center"/>
              <w:rPr>
                <w:rFonts w:ascii="Tahoma" w:eastAsiaTheme="minorEastAsia" w:hAnsi="Tahoma" w:cs="Tahoma"/>
                <w:color w:val="auto"/>
                <w:sz w:val="20"/>
                <w:szCs w:val="20"/>
              </w:rPr>
            </w:pPr>
            <w:r w:rsidRPr="00FE138E">
              <w:rPr>
                <w:rFonts w:ascii="Tahoma" w:eastAsiaTheme="minorEastAsia" w:hAnsi="Tahoma" w:cs="Tahoma"/>
                <w:color w:val="auto"/>
                <w:sz w:val="20"/>
                <w:szCs w:val="20"/>
              </w:rPr>
              <w:t>NUMER STANDARDU</w:t>
            </w:r>
          </w:p>
        </w:tc>
      </w:tr>
      <w:tr w:rsidR="006F333A" w:rsidRPr="00FE138E" w:rsidTr="00A64253">
        <w:trPr>
          <w:cantSplit/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3A" w:rsidRPr="00FE138E" w:rsidRDefault="006F333A" w:rsidP="00FE13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:rsidR="006F333A" w:rsidRPr="00FE138E" w:rsidRDefault="006F333A" w:rsidP="00FE13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138E">
              <w:rPr>
                <w:rFonts w:ascii="Tahoma" w:hAnsi="Tahoma" w:cs="Tahoma"/>
                <w:b/>
                <w:bCs/>
                <w:sz w:val="18"/>
                <w:szCs w:val="18"/>
              </w:rPr>
              <w:t>512001</w:t>
            </w:r>
          </w:p>
          <w:p w:rsidR="006F333A" w:rsidRDefault="006F333A" w:rsidP="00FE138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A4E64" w:rsidRPr="00FE138E" w:rsidRDefault="007A4E64" w:rsidP="00FE138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3A" w:rsidRPr="00FE138E" w:rsidRDefault="006F333A" w:rsidP="00FE13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:rsidR="006F333A" w:rsidRPr="00FE138E" w:rsidRDefault="006F333A" w:rsidP="00FE13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138E">
              <w:rPr>
                <w:rFonts w:ascii="Tahoma" w:hAnsi="Tahoma" w:cs="Tahoma"/>
                <w:b/>
                <w:bCs/>
                <w:sz w:val="18"/>
                <w:szCs w:val="18"/>
              </w:rPr>
              <w:t>512001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3A" w:rsidRDefault="006F333A" w:rsidP="00FE13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6F58B9" w:rsidRPr="006F58B9" w:rsidRDefault="006F58B9" w:rsidP="00A74B5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1468B">
              <w:rPr>
                <w:rFonts w:ascii="Tahoma" w:eastAsia="Times New Roman" w:hAnsi="Tahoma" w:cs="Tahoma"/>
                <w:b/>
                <w:sz w:val="28"/>
                <w:szCs w:val="20"/>
                <w:lang w:eastAsia="pl-PL"/>
              </w:rPr>
              <w:t>126/</w:t>
            </w:r>
            <w:r w:rsidR="00A74B5D">
              <w:rPr>
                <w:rFonts w:ascii="Tahoma" w:eastAsia="Times New Roman" w:hAnsi="Tahoma" w:cs="Tahoma"/>
                <w:b/>
                <w:sz w:val="28"/>
                <w:szCs w:val="20"/>
                <w:lang w:eastAsia="pl-PL"/>
              </w:rPr>
              <w:t>c</w:t>
            </w:r>
            <w:r w:rsidRPr="0061468B">
              <w:rPr>
                <w:rFonts w:ascii="Tahoma" w:eastAsia="Times New Roman" w:hAnsi="Tahoma" w:cs="Tahoma"/>
                <w:b/>
                <w:sz w:val="28"/>
                <w:szCs w:val="20"/>
                <w:lang w:eastAsia="pl-PL"/>
              </w:rPr>
              <w:t>z</w:t>
            </w:r>
          </w:p>
        </w:tc>
      </w:tr>
    </w:tbl>
    <w:p w:rsidR="006F333A" w:rsidRPr="00FE138E" w:rsidRDefault="006F333A" w:rsidP="00FE138E">
      <w:pPr>
        <w:spacing w:after="0" w:line="240" w:lineRule="auto"/>
        <w:jc w:val="center"/>
        <w:rPr>
          <w:rFonts w:ascii="Tahoma" w:hAnsi="Tahoma" w:cs="Tahoma"/>
          <w:bCs/>
          <w:iCs/>
          <w:sz w:val="18"/>
          <w:szCs w:val="18"/>
        </w:rPr>
      </w:pPr>
    </w:p>
    <w:p w:rsidR="00B279E0" w:rsidRPr="00FE138E" w:rsidRDefault="00B279E0" w:rsidP="00FE138E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FE138E">
        <w:rPr>
          <w:rFonts w:ascii="Tahoma" w:hAnsi="Tahoma" w:cs="Tahoma"/>
          <w:b/>
          <w:bCs/>
          <w:sz w:val="18"/>
          <w:szCs w:val="18"/>
        </w:rPr>
        <w:t>Egzamin CZELADNICZY przeprowadzany jest w dwóch etapach:</w:t>
      </w:r>
    </w:p>
    <w:p w:rsidR="00B279E0" w:rsidRPr="00FE138E" w:rsidRDefault="00B279E0" w:rsidP="00FE138E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B279E0" w:rsidRPr="00FE138E" w:rsidRDefault="00B279E0" w:rsidP="00FE138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b/>
          <w:sz w:val="18"/>
          <w:szCs w:val="18"/>
          <w:u w:val="single"/>
        </w:rPr>
        <w:t>etap praktyczny</w:t>
      </w:r>
      <w:r w:rsidRPr="00FE138E">
        <w:rPr>
          <w:rFonts w:ascii="Tahoma" w:hAnsi="Tahoma" w:cs="Tahoma"/>
          <w:sz w:val="18"/>
          <w:szCs w:val="18"/>
        </w:rPr>
        <w:t xml:space="preserve">: polega na samodzielnym wykonaniu przez kandydata zadań egzaminacyjnych sprawdzających </w:t>
      </w:r>
    </w:p>
    <w:p w:rsidR="00B279E0" w:rsidRPr="00FE138E" w:rsidRDefault="00B279E0" w:rsidP="00FE138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ab/>
      </w:r>
      <w:r w:rsidRPr="00FE138E">
        <w:rPr>
          <w:rFonts w:ascii="Tahoma" w:hAnsi="Tahoma" w:cs="Tahoma"/>
          <w:sz w:val="18"/>
          <w:szCs w:val="18"/>
        </w:rPr>
        <w:tab/>
        <w:t xml:space="preserve">  umiejętności praktyczne. </w:t>
      </w:r>
    </w:p>
    <w:p w:rsidR="00B279E0" w:rsidRPr="00FE138E" w:rsidRDefault="00B279E0" w:rsidP="00FE138E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 xml:space="preserve">  Czas trwania etapu praktycznego nie może być krótszy niż 120 min  i nie dłuższy niż 24 </w:t>
      </w:r>
    </w:p>
    <w:p w:rsidR="00B279E0" w:rsidRPr="00FE138E" w:rsidRDefault="00B279E0" w:rsidP="00FE138E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 xml:space="preserve">  godziny, łącznie w ciągu trzech dni. </w:t>
      </w:r>
    </w:p>
    <w:p w:rsidR="00B279E0" w:rsidRPr="00FE138E" w:rsidRDefault="00B279E0" w:rsidP="00FE138E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B279E0" w:rsidRPr="00FE138E" w:rsidRDefault="00B279E0" w:rsidP="00FE138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b/>
          <w:sz w:val="18"/>
          <w:szCs w:val="18"/>
          <w:u w:val="single"/>
        </w:rPr>
        <w:t>etap teoretyczny</w:t>
      </w:r>
      <w:r w:rsidRPr="00FE138E">
        <w:rPr>
          <w:rFonts w:ascii="Tahoma" w:hAnsi="Tahoma" w:cs="Tahoma"/>
          <w:sz w:val="18"/>
          <w:szCs w:val="18"/>
        </w:rPr>
        <w:t>: polega na udzieleniu odpowiedzi na pytania zestawione w dwóch częściach; pisemnej</w:t>
      </w:r>
    </w:p>
    <w:p w:rsidR="00A64253" w:rsidRPr="00FE138E" w:rsidRDefault="00B279E0" w:rsidP="00FE138E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 xml:space="preserve">    i ustnej,  sprawdzających wiedzę teoretyczną: </w:t>
      </w:r>
    </w:p>
    <w:p w:rsidR="00B279E0" w:rsidRPr="00FE138E" w:rsidRDefault="00B279E0" w:rsidP="00FE138E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 xml:space="preserve">   </w:t>
      </w:r>
    </w:p>
    <w:p w:rsidR="00B279E0" w:rsidRPr="00FE138E" w:rsidRDefault="00B279E0" w:rsidP="00FE138E">
      <w:pPr>
        <w:numPr>
          <w:ilvl w:val="0"/>
          <w:numId w:val="3"/>
        </w:numPr>
        <w:tabs>
          <w:tab w:val="num" w:pos="2136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 xml:space="preserve">w części </w:t>
      </w:r>
      <w:r w:rsidRPr="00FE138E">
        <w:rPr>
          <w:rFonts w:ascii="Tahoma" w:hAnsi="Tahoma" w:cs="Tahoma"/>
          <w:b/>
          <w:sz w:val="18"/>
          <w:szCs w:val="18"/>
        </w:rPr>
        <w:t xml:space="preserve">pisemnej </w:t>
      </w:r>
      <w:r w:rsidRPr="00FE138E">
        <w:rPr>
          <w:rFonts w:ascii="Tahoma" w:hAnsi="Tahoma" w:cs="Tahoma"/>
          <w:sz w:val="18"/>
          <w:szCs w:val="18"/>
        </w:rPr>
        <w:t>z zakresu tematów:</w:t>
      </w:r>
    </w:p>
    <w:p w:rsidR="00B279E0" w:rsidRPr="00FE138E" w:rsidRDefault="00B279E0" w:rsidP="00FE138E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rachunkowość zawodowa wraz z kalkulacją</w:t>
      </w:r>
    </w:p>
    <w:p w:rsidR="00B279E0" w:rsidRPr="00FE138E" w:rsidRDefault="00B279E0" w:rsidP="00FE138E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dokumentacja działalności gospodarczej</w:t>
      </w:r>
    </w:p>
    <w:p w:rsidR="00B279E0" w:rsidRPr="00FE138E" w:rsidRDefault="00B279E0" w:rsidP="00FE138E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rysunek zawodowy</w:t>
      </w:r>
    </w:p>
    <w:p w:rsidR="00B279E0" w:rsidRPr="00FE138E" w:rsidRDefault="00B279E0" w:rsidP="00FE138E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zasady bezpieczeństwa i higieny pracy oraz ochrony przeciwpożarowej</w:t>
      </w:r>
    </w:p>
    <w:p w:rsidR="00B279E0" w:rsidRPr="00FE138E" w:rsidRDefault="00B279E0" w:rsidP="00FE138E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podstawowe zasady ochrony środowiska</w:t>
      </w:r>
    </w:p>
    <w:p w:rsidR="00B279E0" w:rsidRPr="00FE138E" w:rsidRDefault="00B279E0" w:rsidP="00FE138E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podstawowe przepisy prawa pracy</w:t>
      </w:r>
    </w:p>
    <w:p w:rsidR="00B279E0" w:rsidRPr="00FE138E" w:rsidRDefault="00B279E0" w:rsidP="00FE138E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 xml:space="preserve">podstawowa problematyka prawa gospodarczego i zarządzania </w:t>
      </w:r>
    </w:p>
    <w:p w:rsidR="00B279E0" w:rsidRPr="00FE138E" w:rsidRDefault="00B279E0" w:rsidP="00FE138E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przedsiębiorstwem</w:t>
      </w:r>
    </w:p>
    <w:p w:rsidR="00B279E0" w:rsidRPr="00FE138E" w:rsidRDefault="00B279E0" w:rsidP="00FE138E">
      <w:pPr>
        <w:spacing w:after="0" w:line="240" w:lineRule="auto"/>
        <w:ind w:left="1068"/>
        <w:rPr>
          <w:rFonts w:ascii="Tahoma" w:hAnsi="Tahoma" w:cs="Tahoma"/>
          <w:sz w:val="18"/>
          <w:szCs w:val="18"/>
        </w:rPr>
      </w:pPr>
    </w:p>
    <w:p w:rsidR="00B279E0" w:rsidRDefault="00B279E0" w:rsidP="00FE138E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Czas trwania części pisemnej nie może być krótszy niż 45 minut i  nie  dłuższy niż 210 minut.</w:t>
      </w:r>
    </w:p>
    <w:p w:rsidR="006F58B9" w:rsidRPr="00FE138E" w:rsidRDefault="006F58B9" w:rsidP="00FE138E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</w:p>
    <w:p w:rsidR="00B279E0" w:rsidRPr="00FE138E" w:rsidRDefault="00B279E0" w:rsidP="00FE138E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 xml:space="preserve">w  części </w:t>
      </w:r>
      <w:r w:rsidRPr="00FE138E">
        <w:rPr>
          <w:rFonts w:ascii="Tahoma" w:hAnsi="Tahoma" w:cs="Tahoma"/>
          <w:b/>
          <w:sz w:val="18"/>
          <w:szCs w:val="18"/>
        </w:rPr>
        <w:t xml:space="preserve">ustnej </w:t>
      </w:r>
      <w:r w:rsidRPr="00FE138E">
        <w:rPr>
          <w:rFonts w:ascii="Tahoma" w:hAnsi="Tahoma" w:cs="Tahoma"/>
          <w:sz w:val="18"/>
          <w:szCs w:val="18"/>
        </w:rPr>
        <w:t>z zakresu tematów:</w:t>
      </w:r>
    </w:p>
    <w:p w:rsidR="00A64253" w:rsidRPr="00FE138E" w:rsidRDefault="00A64253" w:rsidP="00FE138E">
      <w:pPr>
        <w:pStyle w:val="Akapitzlist"/>
        <w:spacing w:after="0" w:line="240" w:lineRule="auto"/>
        <w:rPr>
          <w:rFonts w:ascii="Tahoma" w:hAnsi="Tahoma" w:cs="Tahoma"/>
          <w:sz w:val="18"/>
          <w:szCs w:val="18"/>
        </w:rPr>
      </w:pPr>
    </w:p>
    <w:p w:rsidR="00B279E0" w:rsidRPr="00FE138E" w:rsidRDefault="00B279E0" w:rsidP="00FE138E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technologia</w:t>
      </w:r>
    </w:p>
    <w:p w:rsidR="00B279E0" w:rsidRPr="00FE138E" w:rsidRDefault="00B279E0" w:rsidP="00FE138E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maszynoznawstwo</w:t>
      </w:r>
    </w:p>
    <w:p w:rsidR="00B279E0" w:rsidRPr="00FE138E" w:rsidRDefault="00B279E0" w:rsidP="00FE138E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materiałoznawstwo</w:t>
      </w:r>
    </w:p>
    <w:p w:rsidR="00A64253" w:rsidRPr="00FE138E" w:rsidRDefault="00A64253" w:rsidP="00FE138E">
      <w:pPr>
        <w:spacing w:after="0" w:line="240" w:lineRule="auto"/>
        <w:ind w:left="1776"/>
        <w:rPr>
          <w:rFonts w:ascii="Tahoma" w:hAnsi="Tahoma" w:cs="Tahoma"/>
          <w:sz w:val="18"/>
          <w:szCs w:val="18"/>
        </w:rPr>
      </w:pPr>
    </w:p>
    <w:p w:rsidR="00B279E0" w:rsidRPr="00FE138E" w:rsidRDefault="00B279E0" w:rsidP="00FE138E">
      <w:pPr>
        <w:spacing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 xml:space="preserve">Czas trwania części ustnej etapu teoretycznego nie może być dłuższy niż 30 minut. </w:t>
      </w:r>
    </w:p>
    <w:p w:rsidR="007A4E64" w:rsidRDefault="007A4E64" w:rsidP="00FE138E">
      <w:pPr>
        <w:spacing w:after="0" w:line="240" w:lineRule="auto"/>
        <w:rPr>
          <w:rFonts w:ascii="Tahoma" w:hAnsi="Tahoma" w:cs="Tahoma"/>
          <w:i/>
          <w:sz w:val="16"/>
          <w:szCs w:val="16"/>
          <w:u w:val="single"/>
        </w:rPr>
      </w:pPr>
    </w:p>
    <w:p w:rsidR="007A4E64" w:rsidRDefault="007A4E64" w:rsidP="00FE138E">
      <w:pPr>
        <w:spacing w:after="0" w:line="240" w:lineRule="auto"/>
        <w:rPr>
          <w:rFonts w:ascii="Tahoma" w:hAnsi="Tahoma" w:cs="Tahoma"/>
          <w:i/>
          <w:sz w:val="16"/>
          <w:szCs w:val="16"/>
          <w:u w:val="single"/>
        </w:rPr>
      </w:pPr>
    </w:p>
    <w:p w:rsidR="00B279E0" w:rsidRPr="00FE138E" w:rsidRDefault="00B279E0" w:rsidP="00FE138E">
      <w:pPr>
        <w:spacing w:after="0" w:line="240" w:lineRule="auto"/>
        <w:rPr>
          <w:rFonts w:ascii="Tahoma" w:hAnsi="Tahoma" w:cs="Tahoma"/>
          <w:i/>
          <w:sz w:val="16"/>
          <w:szCs w:val="16"/>
          <w:u w:val="single"/>
        </w:rPr>
      </w:pPr>
      <w:r w:rsidRPr="00FE138E">
        <w:rPr>
          <w:rFonts w:ascii="Tahoma" w:hAnsi="Tahoma" w:cs="Tahoma"/>
          <w:i/>
          <w:sz w:val="16"/>
          <w:szCs w:val="16"/>
          <w:u w:val="single"/>
        </w:rPr>
        <w:t>UWAGI</w:t>
      </w:r>
    </w:p>
    <w:p w:rsidR="00B279E0" w:rsidRPr="00FE138E" w:rsidRDefault="00B279E0" w:rsidP="00FE138E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FE138E">
        <w:rPr>
          <w:rFonts w:ascii="Tahoma" w:hAnsi="Tahoma" w:cs="Tahoma"/>
          <w:sz w:val="16"/>
          <w:szCs w:val="16"/>
        </w:rPr>
        <w:t>(* - Rozporządzenie  Ministra Edukacji Narodowej  z dnia 7 lutego 2012 r. w sprawie podstawy programowej kształcenia  w zawodach   (Dz. U. Nr 62, poz. 439)</w:t>
      </w:r>
    </w:p>
    <w:p w:rsidR="00B279E0" w:rsidRPr="00FE138E" w:rsidRDefault="00B279E0" w:rsidP="00FE138E">
      <w:pPr>
        <w:numPr>
          <w:ilvl w:val="0"/>
          <w:numId w:val="5"/>
        </w:numPr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FE138E">
        <w:rPr>
          <w:rFonts w:ascii="Tahoma" w:hAnsi="Tahoma" w:cs="Tahoma"/>
          <w:sz w:val="16"/>
          <w:szCs w:val="16"/>
        </w:rPr>
        <w:t>(** - R</w:t>
      </w:r>
      <w:r w:rsidRPr="00FE138E">
        <w:rPr>
          <w:rFonts w:ascii="Tahoma" w:hAnsi="Tahoma" w:cs="Tahoma"/>
          <w:bCs/>
          <w:sz w:val="16"/>
          <w:szCs w:val="16"/>
        </w:rPr>
        <w:t xml:space="preserve">ozporządzenie Ministra Pracy i Polityki Społecznej  z dnia 27 kwietnia 2010r. w sprawie klasyfikacji  </w:t>
      </w:r>
    </w:p>
    <w:p w:rsidR="00B279E0" w:rsidRPr="00FE138E" w:rsidRDefault="00B279E0" w:rsidP="00FE138E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FE138E">
        <w:rPr>
          <w:rFonts w:ascii="Tahoma" w:hAnsi="Tahoma" w:cs="Tahoma"/>
          <w:bCs/>
          <w:sz w:val="16"/>
          <w:szCs w:val="16"/>
        </w:rPr>
        <w:t xml:space="preserve">       </w:t>
      </w:r>
      <w:r w:rsidRPr="00FE138E">
        <w:rPr>
          <w:rFonts w:ascii="Tahoma" w:hAnsi="Tahoma" w:cs="Tahoma"/>
          <w:bCs/>
          <w:sz w:val="16"/>
          <w:szCs w:val="16"/>
        </w:rPr>
        <w:tab/>
        <w:t xml:space="preserve"> zawodów  i specjalności na potrzeby rynku pracy oraz zakresu  jej stosowania (Dz. U. Nr 82, poz. 537</w:t>
      </w:r>
      <w:r w:rsidR="00A64253" w:rsidRPr="00FE138E">
        <w:rPr>
          <w:rFonts w:ascii="Tahoma" w:hAnsi="Tahoma" w:cs="Tahoma"/>
          <w:bCs/>
          <w:sz w:val="16"/>
          <w:szCs w:val="16"/>
        </w:rPr>
        <w:t xml:space="preserve"> ze zm.</w:t>
      </w:r>
      <w:r w:rsidRPr="00FE138E">
        <w:rPr>
          <w:rFonts w:ascii="Tahoma" w:hAnsi="Tahoma" w:cs="Tahoma"/>
          <w:bCs/>
          <w:sz w:val="16"/>
          <w:szCs w:val="16"/>
        </w:rPr>
        <w:t xml:space="preserve">) </w:t>
      </w:r>
    </w:p>
    <w:p w:rsidR="00B279E0" w:rsidRPr="00FE138E" w:rsidRDefault="00B279E0" w:rsidP="00FE138E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FE138E">
        <w:rPr>
          <w:rFonts w:ascii="Tahoma" w:hAnsi="Tahoma" w:cs="Tahoma"/>
          <w:bCs/>
          <w:sz w:val="16"/>
          <w:szCs w:val="16"/>
        </w:rPr>
        <w:t>(***</w:t>
      </w:r>
      <w:r w:rsidRPr="00FE138E">
        <w:rPr>
          <w:rFonts w:ascii="Tahoma" w:hAnsi="Tahoma" w:cs="Tahoma"/>
          <w:sz w:val="16"/>
          <w:szCs w:val="16"/>
        </w:rPr>
        <w:t>- Rozporządzenie Ministra Edukacji Narodowej z</w:t>
      </w:r>
      <w:r w:rsidR="00A64253" w:rsidRPr="00FE138E">
        <w:rPr>
          <w:rFonts w:ascii="Tahoma" w:hAnsi="Tahoma" w:cs="Tahoma"/>
          <w:sz w:val="16"/>
          <w:szCs w:val="16"/>
        </w:rPr>
        <w:t xml:space="preserve"> </w:t>
      </w:r>
      <w:r w:rsidRPr="00FE138E">
        <w:rPr>
          <w:rFonts w:ascii="Tahoma" w:hAnsi="Tahoma" w:cs="Tahoma"/>
          <w:sz w:val="16"/>
          <w:szCs w:val="16"/>
        </w:rPr>
        <w:t>23 grudnia 2011 r. w sprawie klasyfikacji zawodów szkolnictwa</w:t>
      </w:r>
    </w:p>
    <w:p w:rsidR="00B279E0" w:rsidRPr="00FE138E" w:rsidRDefault="00B279E0" w:rsidP="00FE138E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FE138E">
        <w:rPr>
          <w:rFonts w:ascii="Tahoma" w:hAnsi="Tahoma" w:cs="Tahoma"/>
          <w:sz w:val="16"/>
          <w:szCs w:val="16"/>
        </w:rPr>
        <w:t xml:space="preserve">          </w:t>
      </w:r>
      <w:r w:rsidRPr="00FE138E">
        <w:rPr>
          <w:rFonts w:ascii="Tahoma" w:hAnsi="Tahoma" w:cs="Tahoma"/>
          <w:sz w:val="16"/>
          <w:szCs w:val="16"/>
        </w:rPr>
        <w:tab/>
        <w:t>zawodowego  (Dz. U. z 2012 r. Nr 2, poz. 7)</w:t>
      </w:r>
    </w:p>
    <w:p w:rsidR="00B279E0" w:rsidRPr="00FE138E" w:rsidRDefault="00B279E0" w:rsidP="00FE138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_________________________________________________________________________________________</w:t>
      </w:r>
    </w:p>
    <w:p w:rsidR="00B279E0" w:rsidRPr="00FE138E" w:rsidRDefault="00B279E0" w:rsidP="007A4E64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FE138E">
        <w:rPr>
          <w:rFonts w:ascii="Tahoma" w:hAnsi="Tahoma" w:cs="Tahoma"/>
          <w:sz w:val="16"/>
          <w:szCs w:val="16"/>
        </w:rPr>
        <w:t xml:space="preserve">Zadania do etapu praktycznego i pytania do etapu </w:t>
      </w:r>
      <w:r w:rsidRPr="00FE138E">
        <w:rPr>
          <w:rFonts w:ascii="Tahoma" w:hAnsi="Tahoma" w:cs="Tahoma"/>
          <w:bCs/>
          <w:sz w:val="16"/>
          <w:szCs w:val="16"/>
        </w:rPr>
        <w:t>teoretycznego</w:t>
      </w:r>
      <w:r w:rsidRPr="00FE138E">
        <w:rPr>
          <w:rFonts w:ascii="Tahoma" w:hAnsi="Tahoma" w:cs="Tahoma"/>
          <w:sz w:val="16"/>
          <w:szCs w:val="16"/>
        </w:rPr>
        <w:t xml:space="preserve"> przygotowywane są na  bazie podstawy programowej kształcenia w zawodzie ustalonej przez ministra właściwego ds. edukacji (Ustawa o rzemiośle z dnia 22 marca 1989,  tekst jednolity: Dz. U. Z 2002r Nr  112, poz. 979,  z </w:t>
      </w:r>
      <w:proofErr w:type="spellStart"/>
      <w:r w:rsidRPr="00FE138E">
        <w:rPr>
          <w:rFonts w:ascii="Tahoma" w:hAnsi="Tahoma" w:cs="Tahoma"/>
          <w:sz w:val="16"/>
          <w:szCs w:val="16"/>
        </w:rPr>
        <w:t>późn</w:t>
      </w:r>
      <w:proofErr w:type="spellEnd"/>
      <w:r w:rsidRPr="00FE138E">
        <w:rPr>
          <w:rFonts w:ascii="Tahoma" w:hAnsi="Tahoma" w:cs="Tahoma"/>
          <w:sz w:val="16"/>
          <w:szCs w:val="16"/>
        </w:rPr>
        <w:t xml:space="preserve">. zm. Dz. U. z 2003 Nr 137, poz. 1304, Dz. U. z 2009 Nr 6, poz.33, </w:t>
      </w:r>
    </w:p>
    <w:p w:rsidR="00B279E0" w:rsidRPr="00FE138E" w:rsidRDefault="00B279E0" w:rsidP="00FE138E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FE138E">
        <w:rPr>
          <w:rFonts w:ascii="Tahoma" w:hAnsi="Tahoma" w:cs="Tahoma"/>
          <w:sz w:val="16"/>
          <w:szCs w:val="16"/>
        </w:rPr>
        <w:t>Dz. U. z 2011 Nr 207, poz. 1230, Dz. U. z 2011 Nr 205, poz. 1206)</w:t>
      </w:r>
    </w:p>
    <w:p w:rsidR="00A64253" w:rsidRPr="00FE138E" w:rsidRDefault="00A64253" w:rsidP="006F58B9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FE138E">
        <w:rPr>
          <w:rFonts w:ascii="Tahoma" w:hAnsi="Tahoma" w:cs="Tahoma"/>
          <w:sz w:val="18"/>
          <w:szCs w:val="18"/>
          <w:lang w:eastAsia="pl-PL"/>
        </w:rPr>
        <w:lastRenderedPageBreak/>
        <w:t xml:space="preserve">W efekcie pozytywnie zdanego egzaminu CZELADNICZEGO izba rzemieślnicza wystawia ŚWIADECTWO CZELADNICZE, które jest formalnym potwierdzeniem kwalifikacji zawodowych, uzyskanych w różnych ścieżkach edukacji oraz w procesie pracy.  </w:t>
      </w:r>
    </w:p>
    <w:p w:rsidR="00F3759E" w:rsidRPr="00FE138E" w:rsidRDefault="00A64253" w:rsidP="00FE138E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FE138E">
        <w:rPr>
          <w:rFonts w:ascii="Tahoma" w:hAnsi="Tahoma" w:cs="Tahoma"/>
          <w:b/>
          <w:bCs/>
          <w:sz w:val="18"/>
          <w:szCs w:val="18"/>
          <w:lang w:eastAsia="pl-PL"/>
        </w:rPr>
        <w:t>1</w:t>
      </w:r>
      <w:r w:rsidR="00F3759E" w:rsidRPr="00FE138E">
        <w:rPr>
          <w:rFonts w:ascii="Tahoma" w:hAnsi="Tahoma" w:cs="Tahoma"/>
          <w:b/>
          <w:bCs/>
          <w:sz w:val="18"/>
          <w:szCs w:val="18"/>
          <w:lang w:eastAsia="pl-PL"/>
        </w:rPr>
        <w:t>. PROFIL UMIEJĘTNOŚCI</w:t>
      </w:r>
      <w:r w:rsidRPr="00FE138E">
        <w:rPr>
          <w:rFonts w:ascii="Tahoma" w:hAnsi="Tahoma" w:cs="Tahoma"/>
          <w:b/>
          <w:bCs/>
          <w:sz w:val="18"/>
          <w:szCs w:val="18"/>
          <w:lang w:eastAsia="pl-PL"/>
        </w:rPr>
        <w:t xml:space="preserve"> CZELADNIKA ZWIĄZANY Z ZAWODEM</w:t>
      </w:r>
      <w:r w:rsidR="00F3759E" w:rsidRPr="00FE138E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</w:p>
    <w:p w:rsidR="006F333A" w:rsidRPr="00FE138E" w:rsidRDefault="00F3759E" w:rsidP="00FE138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  <w:lang w:eastAsia="pl-PL"/>
        </w:rPr>
        <w:t>Czeladnik (p</w:t>
      </w:r>
      <w:r w:rsidRPr="00FE138E">
        <w:rPr>
          <w:rFonts w:ascii="Tahoma" w:hAnsi="Tahoma" w:cs="Tahoma"/>
          <w:sz w:val="18"/>
          <w:szCs w:val="18"/>
        </w:rPr>
        <w:t xml:space="preserve">osiadacz świadectwa czeladniczego) </w:t>
      </w:r>
      <w:r w:rsidR="006F333A" w:rsidRPr="00FE138E">
        <w:rPr>
          <w:rFonts w:ascii="Tahoma" w:hAnsi="Tahoma" w:cs="Tahoma"/>
          <w:sz w:val="18"/>
          <w:szCs w:val="18"/>
        </w:rPr>
        <w:t>w zawodzie kucharz potrafi:</w:t>
      </w:r>
    </w:p>
    <w:p w:rsidR="00A64253" w:rsidRPr="00FE138E" w:rsidRDefault="00A64253" w:rsidP="00FE138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F333A" w:rsidRPr="00FE138E" w:rsidRDefault="006F333A" w:rsidP="00FE138E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posługiwać się dokumentacją technologiczną, oraz innymi dokumentami zakładowymi ,</w:t>
      </w:r>
    </w:p>
    <w:p w:rsidR="006F333A" w:rsidRPr="00FE138E" w:rsidRDefault="006F333A" w:rsidP="00FE138E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</w:rPr>
        <w:t>dobierać, oraz oceniać surowce pod względem organoleptycznym</w:t>
      </w:r>
      <w:r w:rsidRPr="00FE138E">
        <w:rPr>
          <w:rFonts w:ascii="Tahoma" w:hAnsi="Tahoma" w:cs="Tahoma"/>
          <w:sz w:val="18"/>
          <w:szCs w:val="18"/>
        </w:rPr>
        <w:t>,</w:t>
      </w:r>
    </w:p>
    <w:p w:rsidR="006F333A" w:rsidRPr="00FE138E" w:rsidRDefault="006F333A" w:rsidP="00FE13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</w:rPr>
      </w:pPr>
      <w:r w:rsidRPr="00FE138E">
        <w:rPr>
          <w:rFonts w:ascii="Tahoma" w:hAnsi="Tahoma" w:cs="Tahoma"/>
          <w:sz w:val="18"/>
        </w:rPr>
        <w:t xml:space="preserve">przechowywać żywność , </w:t>
      </w:r>
    </w:p>
    <w:p w:rsidR="006F333A" w:rsidRPr="00FE138E" w:rsidRDefault="006F333A" w:rsidP="00FE13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</w:rPr>
      </w:pPr>
      <w:r w:rsidRPr="00FE138E">
        <w:rPr>
          <w:rFonts w:ascii="Tahoma" w:hAnsi="Tahoma" w:cs="Tahoma"/>
          <w:sz w:val="18"/>
        </w:rPr>
        <w:t xml:space="preserve">wykonywać prawidłowo obróbkę wstępną- brudną i czystą zachowując wartości odżywcze oraz zdrowotne pożywienia, </w:t>
      </w:r>
    </w:p>
    <w:p w:rsidR="006F333A" w:rsidRPr="00FE138E" w:rsidRDefault="006F333A" w:rsidP="00FE138E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</w:rPr>
        <w:t>sprawnie organizować produkcję gastronomiczną stosując się do zasad ergonomii oraz bhp na stanowisku pracy,</w:t>
      </w:r>
    </w:p>
    <w:p w:rsidR="006F333A" w:rsidRPr="00FE138E" w:rsidRDefault="006F333A" w:rsidP="00FE138E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</w:rPr>
        <w:t>planować i organizować procesy produkcji potraw,</w:t>
      </w:r>
    </w:p>
    <w:p w:rsidR="006F333A" w:rsidRPr="00FE138E" w:rsidRDefault="006F333A" w:rsidP="00FE13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</w:rPr>
      </w:pPr>
      <w:r w:rsidRPr="00FE138E">
        <w:rPr>
          <w:rFonts w:ascii="Tahoma" w:hAnsi="Tahoma" w:cs="Tahoma"/>
          <w:sz w:val="18"/>
        </w:rPr>
        <w:t>posługiwać się urządzeniami i narzędziami oraz przeprowadzać ich bieżącą konserwację,</w:t>
      </w:r>
    </w:p>
    <w:p w:rsidR="006F333A" w:rsidRPr="00FE138E" w:rsidRDefault="006F333A" w:rsidP="00FE13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</w:rPr>
      </w:pPr>
      <w:r w:rsidRPr="00FE138E">
        <w:rPr>
          <w:rFonts w:ascii="Tahoma" w:hAnsi="Tahoma" w:cs="Tahoma"/>
          <w:sz w:val="18"/>
        </w:rPr>
        <w:t xml:space="preserve">wykonywać obróbkę właściwą surowców i półproduktów wykorzystując oprócz tradycyjnych nowoczesne metody pozwalające zachować wartości zdrowotne produktu oraz zminimalizować czas jego przygotowania, </w:t>
      </w:r>
    </w:p>
    <w:p w:rsidR="006F333A" w:rsidRPr="00FE138E" w:rsidRDefault="006F333A" w:rsidP="00FE13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</w:rPr>
      </w:pPr>
      <w:r w:rsidRPr="00FE138E">
        <w:rPr>
          <w:rFonts w:ascii="Tahoma" w:hAnsi="Tahoma" w:cs="Tahoma"/>
          <w:sz w:val="18"/>
        </w:rPr>
        <w:t xml:space="preserve">stosować metody biologiczne, fizyczne oraz chemiczne utrwalania żywności, </w:t>
      </w:r>
    </w:p>
    <w:p w:rsidR="006F333A" w:rsidRPr="00FE138E" w:rsidRDefault="006F333A" w:rsidP="00FE13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</w:rPr>
      </w:pPr>
      <w:r w:rsidRPr="00FE138E">
        <w:rPr>
          <w:rFonts w:ascii="Tahoma" w:hAnsi="Tahoma" w:cs="Tahoma"/>
          <w:sz w:val="18"/>
        </w:rPr>
        <w:t>obliczać wartość odżywczą i energetyczną potraw,</w:t>
      </w:r>
    </w:p>
    <w:p w:rsidR="006F333A" w:rsidRPr="00FE138E" w:rsidRDefault="006F333A" w:rsidP="00FE13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</w:rPr>
      </w:pPr>
      <w:r w:rsidRPr="00FE138E">
        <w:rPr>
          <w:rFonts w:ascii="Tahoma" w:hAnsi="Tahoma" w:cs="Tahoma"/>
          <w:sz w:val="18"/>
        </w:rPr>
        <w:t xml:space="preserve">ułożyć jadłospis i przygotować potrawę dla indywidualnego klienta, </w:t>
      </w:r>
    </w:p>
    <w:p w:rsidR="006F333A" w:rsidRPr="00FE138E" w:rsidRDefault="006F333A" w:rsidP="00FE13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</w:rPr>
      </w:pPr>
      <w:r w:rsidRPr="00FE138E">
        <w:rPr>
          <w:rFonts w:ascii="Tahoma" w:hAnsi="Tahoma" w:cs="Tahoma"/>
          <w:sz w:val="18"/>
        </w:rPr>
        <w:t>stosować zasady systemu HACCP – prowadzić monitoring punktów krytycznych,</w:t>
      </w:r>
    </w:p>
    <w:p w:rsidR="006F333A" w:rsidRPr="00FE138E" w:rsidRDefault="006F333A" w:rsidP="00FE13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</w:rPr>
      </w:pPr>
      <w:r w:rsidRPr="00FE138E">
        <w:rPr>
          <w:rFonts w:ascii="Tahoma" w:hAnsi="Tahoma" w:cs="Tahoma"/>
          <w:sz w:val="18"/>
        </w:rPr>
        <w:t xml:space="preserve">wykorzystywać zgodnie z przeznaczeniem dodatki stosowane do żywności, </w:t>
      </w:r>
    </w:p>
    <w:p w:rsidR="006F333A" w:rsidRPr="00FE138E" w:rsidRDefault="00F3759E" w:rsidP="00FE13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</w:rPr>
      </w:pPr>
      <w:r w:rsidRPr="00FE138E">
        <w:rPr>
          <w:rFonts w:ascii="Tahoma" w:hAnsi="Tahoma" w:cs="Tahoma"/>
          <w:sz w:val="18"/>
        </w:rPr>
        <w:t>sporządzić</w:t>
      </w:r>
      <w:r w:rsidR="006F333A" w:rsidRPr="00FE138E">
        <w:rPr>
          <w:rFonts w:ascii="Tahoma" w:hAnsi="Tahoma" w:cs="Tahoma"/>
          <w:sz w:val="18"/>
        </w:rPr>
        <w:t xml:space="preserve"> </w:t>
      </w:r>
      <w:r w:rsidRPr="00FE138E">
        <w:rPr>
          <w:rFonts w:ascii="Tahoma" w:hAnsi="Tahoma" w:cs="Tahoma"/>
          <w:sz w:val="18"/>
        </w:rPr>
        <w:t xml:space="preserve">podstawowe </w:t>
      </w:r>
      <w:r w:rsidR="006F333A" w:rsidRPr="00FE138E">
        <w:rPr>
          <w:rFonts w:ascii="Tahoma" w:hAnsi="Tahoma" w:cs="Tahoma"/>
          <w:sz w:val="18"/>
        </w:rPr>
        <w:t>potraw</w:t>
      </w:r>
      <w:r w:rsidRPr="00FE138E">
        <w:rPr>
          <w:rFonts w:ascii="Tahoma" w:hAnsi="Tahoma" w:cs="Tahoma"/>
          <w:sz w:val="18"/>
        </w:rPr>
        <w:t>y</w:t>
      </w:r>
      <w:r w:rsidR="006F333A" w:rsidRPr="00FE138E">
        <w:rPr>
          <w:rFonts w:ascii="Tahoma" w:hAnsi="Tahoma" w:cs="Tahoma"/>
          <w:sz w:val="18"/>
        </w:rPr>
        <w:t xml:space="preserve"> k</w:t>
      </w:r>
      <w:r w:rsidRPr="00FE138E">
        <w:rPr>
          <w:rFonts w:ascii="Tahoma" w:hAnsi="Tahoma" w:cs="Tahoma"/>
          <w:sz w:val="18"/>
        </w:rPr>
        <w:t>uchni różnych narodów</w:t>
      </w:r>
      <w:r w:rsidR="006F333A" w:rsidRPr="00FE138E">
        <w:rPr>
          <w:rFonts w:ascii="Tahoma" w:hAnsi="Tahoma" w:cs="Tahoma"/>
          <w:sz w:val="18"/>
        </w:rPr>
        <w:t xml:space="preserve">, </w:t>
      </w:r>
    </w:p>
    <w:p w:rsidR="006F333A" w:rsidRPr="00FE138E" w:rsidRDefault="006F333A" w:rsidP="00FE13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</w:rPr>
      </w:pPr>
      <w:r w:rsidRPr="00FE138E">
        <w:rPr>
          <w:rFonts w:ascii="Tahoma" w:hAnsi="Tahoma" w:cs="Tahoma"/>
          <w:sz w:val="18"/>
        </w:rPr>
        <w:t xml:space="preserve">wykończyć i wyeksponować potrawę zgodnie z zasadami estetyki, </w:t>
      </w:r>
    </w:p>
    <w:p w:rsidR="006F333A" w:rsidRPr="00FE138E" w:rsidRDefault="006F333A" w:rsidP="00FE138E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za pomocą oceny organoleptycznej dopuszczać potrawy do konsumpcji,</w:t>
      </w:r>
    </w:p>
    <w:p w:rsidR="006F333A" w:rsidRPr="00FE138E" w:rsidRDefault="006F333A" w:rsidP="00FE138E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zagospodarowywać zgodnie z systemem HACCP odpady powstałe w procesie produkcji,</w:t>
      </w:r>
    </w:p>
    <w:p w:rsidR="006F333A" w:rsidRPr="00FE138E" w:rsidRDefault="006F333A" w:rsidP="00FE138E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oceniać jakość wyko</w:t>
      </w:r>
      <w:r w:rsidR="00EA455F" w:rsidRPr="00FE138E">
        <w:rPr>
          <w:rFonts w:ascii="Tahoma" w:hAnsi="Tahoma" w:cs="Tahoma"/>
          <w:sz w:val="18"/>
          <w:szCs w:val="18"/>
        </w:rPr>
        <w:t>nywanych prac</w:t>
      </w:r>
      <w:r w:rsidRPr="00FE138E">
        <w:rPr>
          <w:rFonts w:ascii="Tahoma" w:hAnsi="Tahoma" w:cs="Tahoma"/>
          <w:sz w:val="18"/>
          <w:szCs w:val="18"/>
        </w:rPr>
        <w:t>,</w:t>
      </w:r>
    </w:p>
    <w:p w:rsidR="00EA455F" w:rsidRPr="00FE138E" w:rsidRDefault="006F333A" w:rsidP="00FE138E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 xml:space="preserve">komunikować się ze współpracownikami </w:t>
      </w:r>
    </w:p>
    <w:p w:rsidR="006F333A" w:rsidRPr="00FE138E" w:rsidRDefault="006F333A" w:rsidP="00FE138E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udzielać pierwszej pomocy poszkodowanym w wypadkach przy pracy,</w:t>
      </w:r>
    </w:p>
    <w:p w:rsidR="006F333A" w:rsidRPr="00FE138E" w:rsidRDefault="006F333A" w:rsidP="00FE138E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FE138E">
        <w:rPr>
          <w:rFonts w:ascii="Tahoma" w:hAnsi="Tahoma" w:cs="Tahoma"/>
          <w:bCs/>
          <w:sz w:val="18"/>
          <w:szCs w:val="18"/>
        </w:rPr>
        <w:t>korzystać z różnych źródeł informacji</w:t>
      </w:r>
      <w:r w:rsidR="00407AC4" w:rsidRPr="00FE138E">
        <w:rPr>
          <w:rFonts w:ascii="Tahoma" w:hAnsi="Tahoma" w:cs="Tahoma"/>
          <w:bCs/>
          <w:sz w:val="18"/>
          <w:szCs w:val="18"/>
        </w:rPr>
        <w:t>,</w:t>
      </w:r>
    </w:p>
    <w:p w:rsidR="006F333A" w:rsidRPr="00FE138E" w:rsidRDefault="006F333A" w:rsidP="00FE138E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FE138E">
        <w:rPr>
          <w:rFonts w:ascii="Tahoma" w:hAnsi="Tahoma" w:cs="Tahoma"/>
          <w:bCs/>
          <w:sz w:val="18"/>
          <w:szCs w:val="18"/>
        </w:rPr>
        <w:t>korzystać z różnych form kształcenia ustawicznego</w:t>
      </w:r>
    </w:p>
    <w:p w:rsidR="006F333A" w:rsidRPr="00FE138E" w:rsidRDefault="006F333A" w:rsidP="00FE138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F333A" w:rsidRPr="00FE138E" w:rsidRDefault="00EA455F" w:rsidP="00FE138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  <w:lang w:eastAsia="pl-PL"/>
        </w:rPr>
        <w:t xml:space="preserve">Czeladnik </w:t>
      </w:r>
      <w:r w:rsidR="006F333A" w:rsidRPr="00FE138E">
        <w:rPr>
          <w:rFonts w:ascii="Tahoma" w:hAnsi="Tahoma" w:cs="Tahoma"/>
          <w:sz w:val="18"/>
          <w:szCs w:val="18"/>
        </w:rPr>
        <w:t xml:space="preserve">w zawodzie </w:t>
      </w:r>
      <w:r w:rsidR="006F333A" w:rsidRPr="00FE138E">
        <w:rPr>
          <w:rFonts w:ascii="Tahoma" w:hAnsi="Tahoma" w:cs="Tahoma"/>
          <w:bCs/>
          <w:sz w:val="18"/>
          <w:szCs w:val="18"/>
        </w:rPr>
        <w:t>kucharz jest przygotowany</w:t>
      </w:r>
      <w:r w:rsidR="006F333A" w:rsidRPr="00FE138E">
        <w:rPr>
          <w:rFonts w:ascii="Tahoma" w:hAnsi="Tahoma" w:cs="Tahoma"/>
          <w:sz w:val="18"/>
          <w:szCs w:val="18"/>
        </w:rPr>
        <w:t xml:space="preserve"> do wykonywania następujących zadań zawodowych:</w:t>
      </w:r>
    </w:p>
    <w:p w:rsidR="006F333A" w:rsidRPr="00FE138E" w:rsidRDefault="006F333A" w:rsidP="006F58B9">
      <w:pPr>
        <w:pStyle w:val="StylaciskiTahoma12ptPrzed5ptPo5pt"/>
        <w:numPr>
          <w:ilvl w:val="0"/>
          <w:numId w:val="8"/>
        </w:numPr>
        <w:spacing w:before="0" w:after="0" w:line="240" w:lineRule="auto"/>
        <w:ind w:left="357" w:hanging="357"/>
        <w:rPr>
          <w:rFonts w:cs="Tahoma"/>
        </w:rPr>
      </w:pPr>
      <w:r w:rsidRPr="00FE138E">
        <w:rPr>
          <w:rFonts w:cs="Tahoma"/>
        </w:rPr>
        <w:t>przechowywania żywności;</w:t>
      </w:r>
    </w:p>
    <w:p w:rsidR="006F333A" w:rsidRPr="00FE138E" w:rsidRDefault="006F333A" w:rsidP="006F58B9">
      <w:pPr>
        <w:pStyle w:val="StylaciskiTahoma12ptPrzed5ptPo5pt"/>
        <w:numPr>
          <w:ilvl w:val="0"/>
          <w:numId w:val="8"/>
        </w:numPr>
        <w:spacing w:before="0" w:after="0" w:line="240" w:lineRule="auto"/>
        <w:ind w:left="357" w:hanging="357"/>
        <w:rPr>
          <w:rFonts w:cs="Tahoma"/>
        </w:rPr>
      </w:pPr>
      <w:r w:rsidRPr="00FE138E">
        <w:rPr>
          <w:rFonts w:cs="Tahoma"/>
        </w:rPr>
        <w:t>sporządzania potraw i napojów;</w:t>
      </w:r>
    </w:p>
    <w:p w:rsidR="006F333A" w:rsidRPr="00FE138E" w:rsidRDefault="006F333A" w:rsidP="006F58B9">
      <w:pPr>
        <w:pStyle w:val="StylaciskiTahoma12ptPrzed5ptPo5pt"/>
        <w:numPr>
          <w:ilvl w:val="0"/>
          <w:numId w:val="8"/>
        </w:numPr>
        <w:spacing w:before="0" w:after="0" w:line="240" w:lineRule="auto"/>
        <w:ind w:left="357" w:hanging="357"/>
        <w:rPr>
          <w:rFonts w:cs="Tahoma"/>
        </w:rPr>
      </w:pPr>
      <w:r w:rsidRPr="00FE138E">
        <w:rPr>
          <w:rFonts w:cs="Tahoma"/>
        </w:rPr>
        <w:t xml:space="preserve">wykonywania czynności związanych z ekspedycją potraw i napojów; </w:t>
      </w:r>
    </w:p>
    <w:p w:rsidR="006F333A" w:rsidRPr="00FE138E" w:rsidRDefault="006F333A" w:rsidP="006F58B9">
      <w:pPr>
        <w:pStyle w:val="StylaciskiTahoma12ptPrzed5ptPo5pt"/>
        <w:numPr>
          <w:ilvl w:val="0"/>
          <w:numId w:val="8"/>
        </w:numPr>
        <w:spacing w:before="0" w:after="0" w:line="240" w:lineRule="auto"/>
        <w:ind w:left="357" w:hanging="357"/>
        <w:rPr>
          <w:rFonts w:cs="Tahoma"/>
        </w:rPr>
      </w:pPr>
      <w:r w:rsidRPr="00FE138E">
        <w:rPr>
          <w:rFonts w:cs="Tahoma"/>
        </w:rPr>
        <w:t>organizowania zgodnie z zasadami BHP oraz ergonomii stanowiska pracy;</w:t>
      </w:r>
    </w:p>
    <w:p w:rsidR="006F333A" w:rsidRPr="00FE138E" w:rsidRDefault="006F333A" w:rsidP="006F58B9">
      <w:pPr>
        <w:pStyle w:val="StylaciskiTahoma12ptPrzed5ptPo5pt"/>
        <w:numPr>
          <w:ilvl w:val="0"/>
          <w:numId w:val="8"/>
        </w:numPr>
        <w:spacing w:before="0" w:after="0" w:line="240" w:lineRule="auto"/>
        <w:ind w:left="357" w:hanging="357"/>
        <w:rPr>
          <w:rFonts w:cs="Tahoma"/>
        </w:rPr>
      </w:pPr>
      <w:r w:rsidRPr="00FE138E">
        <w:rPr>
          <w:rFonts w:cs="Tahoma"/>
        </w:rPr>
        <w:t>przygotowania i obróbki surowców i półproduktów do produkcji</w:t>
      </w:r>
    </w:p>
    <w:p w:rsidR="006F333A" w:rsidRPr="00FE138E" w:rsidRDefault="006F333A" w:rsidP="006F58B9">
      <w:pPr>
        <w:pStyle w:val="StylaciskiTahoma12ptPrzed5ptPo5pt"/>
        <w:numPr>
          <w:ilvl w:val="0"/>
          <w:numId w:val="8"/>
        </w:numPr>
        <w:spacing w:before="0" w:after="0" w:line="240" w:lineRule="auto"/>
        <w:ind w:left="357" w:hanging="357"/>
        <w:rPr>
          <w:rFonts w:cs="Tahoma"/>
        </w:rPr>
      </w:pPr>
      <w:r w:rsidRPr="00FE138E">
        <w:rPr>
          <w:rFonts w:cs="Tahoma"/>
        </w:rPr>
        <w:t>dobierania i posługiwania się narzędziami, maszynami i urządzeniami w procesie produkcji oraz ich bieżąca konserwacja;</w:t>
      </w:r>
    </w:p>
    <w:p w:rsidR="006F333A" w:rsidRPr="00FE138E" w:rsidRDefault="006F333A" w:rsidP="006F58B9">
      <w:pPr>
        <w:pStyle w:val="StylaciskiTahoma12ptPrzed5ptPo5pt"/>
        <w:numPr>
          <w:ilvl w:val="0"/>
          <w:numId w:val="8"/>
        </w:numPr>
        <w:spacing w:before="0" w:after="0" w:line="240" w:lineRule="auto"/>
        <w:ind w:left="357" w:hanging="357"/>
        <w:rPr>
          <w:rFonts w:cs="Tahoma"/>
        </w:rPr>
      </w:pPr>
      <w:r w:rsidRPr="00FE138E">
        <w:rPr>
          <w:rFonts w:cs="Tahoma"/>
        </w:rPr>
        <w:t>porcjowania i dekorowania wyrobów kulinarnych;</w:t>
      </w:r>
    </w:p>
    <w:p w:rsidR="006F333A" w:rsidRPr="00FE138E" w:rsidRDefault="006F333A" w:rsidP="006F58B9">
      <w:pPr>
        <w:pStyle w:val="StylaciskiTahoma12ptPrzed5ptPo5pt"/>
        <w:numPr>
          <w:ilvl w:val="0"/>
          <w:numId w:val="8"/>
        </w:numPr>
        <w:spacing w:before="0" w:after="0" w:line="240" w:lineRule="auto"/>
        <w:ind w:left="357" w:hanging="357"/>
        <w:rPr>
          <w:rFonts w:cs="Tahoma"/>
        </w:rPr>
      </w:pPr>
      <w:r w:rsidRPr="00FE138E">
        <w:rPr>
          <w:rFonts w:cs="Tahoma"/>
        </w:rPr>
        <w:t>odbierania jakościowego i ilościowego surowców, półproduktów i gotowych wyrobów;</w:t>
      </w:r>
    </w:p>
    <w:p w:rsidR="006F333A" w:rsidRPr="00FE138E" w:rsidRDefault="00A0123C" w:rsidP="006F58B9">
      <w:pPr>
        <w:pStyle w:val="StylaciskiTahoma12ptPrzed5ptPo5pt"/>
        <w:numPr>
          <w:ilvl w:val="0"/>
          <w:numId w:val="8"/>
        </w:numPr>
        <w:spacing w:before="0" w:after="0" w:line="240" w:lineRule="auto"/>
        <w:ind w:left="357" w:hanging="357"/>
        <w:rPr>
          <w:rFonts w:cs="Tahoma"/>
        </w:rPr>
      </w:pPr>
      <w:r w:rsidRPr="00FE138E">
        <w:rPr>
          <w:rFonts w:cs="Tahoma"/>
        </w:rPr>
        <w:t>p</w:t>
      </w:r>
      <w:r w:rsidR="006F333A" w:rsidRPr="00FE138E">
        <w:rPr>
          <w:rFonts w:cs="Tahoma"/>
        </w:rPr>
        <w:t>rzestrzeganie zasad GHP i GMP</w:t>
      </w:r>
    </w:p>
    <w:p w:rsidR="006F333A" w:rsidRPr="00FE138E" w:rsidRDefault="00407AC4" w:rsidP="006F58B9">
      <w:pPr>
        <w:pStyle w:val="StylaciskiTahoma12ptPrzed5ptPo5pt"/>
        <w:numPr>
          <w:ilvl w:val="0"/>
          <w:numId w:val="8"/>
        </w:numPr>
        <w:spacing w:before="0" w:after="0" w:line="240" w:lineRule="auto"/>
        <w:ind w:left="357" w:hanging="357"/>
        <w:rPr>
          <w:rFonts w:cs="Tahoma"/>
        </w:rPr>
      </w:pPr>
      <w:r w:rsidRPr="00FE138E">
        <w:rPr>
          <w:rFonts w:cs="Tahoma"/>
        </w:rPr>
        <w:t>monitorowania</w:t>
      </w:r>
      <w:r w:rsidR="006F333A" w:rsidRPr="00FE138E">
        <w:rPr>
          <w:rFonts w:cs="Tahoma"/>
        </w:rPr>
        <w:t xml:space="preserve"> procesów pod kątem zasad systemu HACCP </w:t>
      </w:r>
      <w:bookmarkStart w:id="0" w:name="OLE_LINK17"/>
      <w:bookmarkStart w:id="1" w:name="OLE_LINK18"/>
    </w:p>
    <w:p w:rsidR="006F333A" w:rsidRPr="00FE138E" w:rsidRDefault="006F333A" w:rsidP="006F58B9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bookmarkEnd w:id="0"/>
    <w:bookmarkEnd w:id="1"/>
    <w:p w:rsidR="006F333A" w:rsidRPr="00FE138E" w:rsidRDefault="00A64253" w:rsidP="00FE138E">
      <w:pPr>
        <w:spacing w:after="240" w:line="240" w:lineRule="auto"/>
        <w:rPr>
          <w:rFonts w:ascii="Tahoma" w:hAnsi="Tahoma" w:cs="Tahoma"/>
          <w:b/>
          <w:sz w:val="18"/>
          <w:szCs w:val="18"/>
          <w:lang w:eastAsia="pl-PL"/>
        </w:rPr>
      </w:pPr>
      <w:r w:rsidRPr="00FE138E">
        <w:rPr>
          <w:rFonts w:ascii="Tahoma" w:hAnsi="Tahoma" w:cs="Tahoma"/>
          <w:b/>
          <w:bCs/>
          <w:sz w:val="18"/>
          <w:szCs w:val="18"/>
          <w:lang w:eastAsia="pl-PL"/>
        </w:rPr>
        <w:t>2</w:t>
      </w:r>
      <w:r w:rsidR="007C4636" w:rsidRPr="00FE138E">
        <w:rPr>
          <w:rFonts w:ascii="Tahoma" w:hAnsi="Tahoma" w:cs="Tahoma"/>
          <w:b/>
          <w:bCs/>
          <w:sz w:val="18"/>
          <w:szCs w:val="18"/>
          <w:lang w:eastAsia="pl-PL"/>
        </w:rPr>
        <w:t>.</w:t>
      </w:r>
      <w:r w:rsidR="006F333A" w:rsidRPr="00FE138E">
        <w:rPr>
          <w:rFonts w:ascii="Tahoma" w:hAnsi="Tahoma" w:cs="Tahoma"/>
          <w:b/>
          <w:bCs/>
          <w:sz w:val="18"/>
          <w:szCs w:val="18"/>
          <w:lang w:eastAsia="pl-PL"/>
        </w:rPr>
        <w:t xml:space="preserve">WIEDZA I UMIEJĘTNOŚCI ZWIĄZANE Z WYKONYWANIEM </w:t>
      </w:r>
      <w:r w:rsidRPr="00FE138E">
        <w:rPr>
          <w:rFonts w:ascii="Tahoma" w:hAnsi="Tahoma" w:cs="Tahoma"/>
          <w:b/>
          <w:bCs/>
          <w:sz w:val="18"/>
          <w:szCs w:val="18"/>
          <w:lang w:eastAsia="pl-PL"/>
        </w:rPr>
        <w:t>WYŻEJ WYMIENIONYCH ZADAŃ ZAWODOWYCH Z ZAKRESU</w:t>
      </w:r>
      <w:r w:rsidR="006F333A" w:rsidRPr="00FE138E">
        <w:rPr>
          <w:rFonts w:ascii="Tahoma" w:hAnsi="Tahoma" w:cs="Tahoma"/>
          <w:b/>
          <w:bCs/>
          <w:sz w:val="18"/>
          <w:szCs w:val="18"/>
          <w:lang w:eastAsia="pl-PL"/>
        </w:rPr>
        <w:t xml:space="preserve">: </w:t>
      </w:r>
    </w:p>
    <w:p w:rsidR="006F333A" w:rsidRPr="00FE138E" w:rsidRDefault="007C4636" w:rsidP="00FE138E">
      <w:pPr>
        <w:spacing w:after="120" w:line="240" w:lineRule="auto"/>
        <w:rPr>
          <w:rFonts w:ascii="Tahoma" w:hAnsi="Tahoma" w:cs="Tahoma"/>
          <w:b/>
          <w:sz w:val="18"/>
          <w:szCs w:val="18"/>
          <w:lang w:eastAsia="pl-PL"/>
        </w:rPr>
      </w:pPr>
      <w:r w:rsidRPr="00FE138E">
        <w:rPr>
          <w:rFonts w:ascii="Tahoma" w:hAnsi="Tahoma" w:cs="Tahoma"/>
          <w:b/>
          <w:bCs/>
          <w:sz w:val="18"/>
          <w:szCs w:val="18"/>
          <w:lang w:eastAsia="pl-PL"/>
        </w:rPr>
        <w:t>2.1.</w:t>
      </w:r>
      <w:r w:rsidR="006F333A" w:rsidRPr="00FE138E">
        <w:rPr>
          <w:rFonts w:ascii="Tahoma" w:hAnsi="Tahoma" w:cs="Tahoma"/>
          <w:b/>
          <w:bCs/>
          <w:sz w:val="18"/>
          <w:szCs w:val="18"/>
          <w:lang w:eastAsia="pl-PL"/>
        </w:rPr>
        <w:t>Bezpieczeństwo i higiena pracy</w:t>
      </w:r>
    </w:p>
    <w:p w:rsidR="006F333A" w:rsidRPr="00FE138E" w:rsidRDefault="004A0714" w:rsidP="00FE138E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FE138E">
        <w:rPr>
          <w:rFonts w:ascii="Tahoma" w:hAnsi="Tahoma" w:cs="Tahoma"/>
          <w:sz w:val="18"/>
          <w:szCs w:val="18"/>
          <w:lang w:eastAsia="pl-PL"/>
        </w:rPr>
        <w:t>Czeladnik</w:t>
      </w:r>
      <w:r w:rsidR="006F333A" w:rsidRPr="00FE138E">
        <w:rPr>
          <w:rFonts w:ascii="Tahoma" w:hAnsi="Tahoma" w:cs="Tahoma"/>
          <w:sz w:val="18"/>
          <w:szCs w:val="18"/>
          <w:lang w:eastAsia="pl-PL"/>
        </w:rPr>
        <w:t>:</w:t>
      </w:r>
    </w:p>
    <w:p w:rsidR="006F333A" w:rsidRPr="00FE138E" w:rsidRDefault="006F333A" w:rsidP="006F58B9">
      <w:pPr>
        <w:pStyle w:val="Podtytu"/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ahoma" w:hAnsi="Tahoma" w:cs="Tahoma"/>
          <w:i w:val="0"/>
          <w:color w:val="auto"/>
          <w:spacing w:val="0"/>
          <w:sz w:val="18"/>
        </w:rPr>
      </w:pPr>
      <w:r w:rsidRPr="00FE138E">
        <w:rPr>
          <w:rFonts w:ascii="Tahoma" w:hAnsi="Tahoma" w:cs="Tahoma"/>
          <w:i w:val="0"/>
          <w:color w:val="auto"/>
          <w:spacing w:val="0"/>
          <w:sz w:val="18"/>
        </w:rPr>
        <w:t>rozróżnia pojęcia związane z bezpieczeństwem i higieną pracy, ochroną przeciwpożarową, ochroną środowiska i ergonomią;</w:t>
      </w:r>
    </w:p>
    <w:p w:rsidR="006F333A" w:rsidRPr="00FE138E" w:rsidRDefault="006F333A" w:rsidP="006F58B9">
      <w:pPr>
        <w:pStyle w:val="Podtytu"/>
        <w:numPr>
          <w:ilvl w:val="0"/>
          <w:numId w:val="9"/>
        </w:numPr>
        <w:spacing w:after="0" w:line="240" w:lineRule="auto"/>
        <w:ind w:left="426" w:hanging="357"/>
        <w:rPr>
          <w:rFonts w:ascii="Tahoma" w:hAnsi="Tahoma" w:cs="Tahoma"/>
          <w:i w:val="0"/>
          <w:color w:val="auto"/>
          <w:spacing w:val="0"/>
          <w:sz w:val="18"/>
        </w:rPr>
      </w:pPr>
      <w:r w:rsidRPr="00FE138E">
        <w:rPr>
          <w:rFonts w:ascii="Tahoma" w:hAnsi="Tahoma" w:cs="Tahoma"/>
          <w:i w:val="0"/>
          <w:color w:val="auto"/>
          <w:spacing w:val="0"/>
          <w:sz w:val="18"/>
        </w:rPr>
        <w:t>rozróżnia zadania i uprawnienia instytucji oraz służb działających w zakresie ochrony pracy i ochrony środowiska w Polsce;</w:t>
      </w:r>
    </w:p>
    <w:p w:rsidR="006F333A" w:rsidRPr="00FE138E" w:rsidRDefault="006F333A" w:rsidP="006F58B9">
      <w:pPr>
        <w:pStyle w:val="Podtytu"/>
        <w:numPr>
          <w:ilvl w:val="0"/>
          <w:numId w:val="9"/>
        </w:numPr>
        <w:spacing w:after="0" w:line="240" w:lineRule="auto"/>
        <w:ind w:left="426" w:hanging="357"/>
        <w:rPr>
          <w:rFonts w:ascii="Tahoma" w:hAnsi="Tahoma" w:cs="Tahoma"/>
          <w:i w:val="0"/>
          <w:color w:val="auto"/>
          <w:spacing w:val="0"/>
          <w:sz w:val="18"/>
        </w:rPr>
      </w:pPr>
      <w:r w:rsidRPr="00FE138E">
        <w:rPr>
          <w:rFonts w:ascii="Tahoma" w:hAnsi="Tahoma" w:cs="Tahoma"/>
          <w:i w:val="0"/>
          <w:color w:val="auto"/>
          <w:spacing w:val="0"/>
          <w:sz w:val="18"/>
        </w:rPr>
        <w:t>określaprawaiobowiązkipracownikaorazpracodawcywzakresiebezpieczeństwaihigienypracy;</w:t>
      </w:r>
    </w:p>
    <w:p w:rsidR="006F333A" w:rsidRPr="00FE138E" w:rsidRDefault="006F333A" w:rsidP="006F58B9">
      <w:pPr>
        <w:pStyle w:val="Podtytu"/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ahoma" w:hAnsi="Tahoma" w:cs="Tahoma"/>
          <w:i w:val="0"/>
          <w:color w:val="auto"/>
          <w:spacing w:val="0"/>
          <w:sz w:val="18"/>
        </w:rPr>
      </w:pPr>
      <w:r w:rsidRPr="00FE138E">
        <w:rPr>
          <w:rFonts w:ascii="Tahoma" w:hAnsi="Tahoma" w:cs="Tahoma"/>
          <w:i w:val="0"/>
          <w:color w:val="auto"/>
          <w:spacing w:val="0"/>
          <w:sz w:val="18"/>
        </w:rPr>
        <w:t>przewidujezagrożeniadlazdrowiaiżyciaczłowiekaorazmieniaiśrodowiskazwiązanezwykonywaniemzadańzawodowych;</w:t>
      </w:r>
    </w:p>
    <w:p w:rsidR="006F333A" w:rsidRPr="00FE138E" w:rsidRDefault="006F333A" w:rsidP="006F58B9">
      <w:pPr>
        <w:pStyle w:val="Podtytu"/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ahoma" w:hAnsi="Tahoma" w:cs="Tahoma"/>
          <w:i w:val="0"/>
          <w:color w:val="auto"/>
          <w:spacing w:val="0"/>
          <w:sz w:val="18"/>
        </w:rPr>
      </w:pPr>
      <w:r w:rsidRPr="00FE138E">
        <w:rPr>
          <w:rFonts w:ascii="Tahoma" w:hAnsi="Tahoma" w:cs="Tahoma"/>
          <w:i w:val="0"/>
          <w:color w:val="auto"/>
          <w:spacing w:val="0"/>
          <w:sz w:val="18"/>
        </w:rPr>
        <w:t>określazagrożeniazwiązanezwystępowaniemszkodliwychczynnikówwśrodowiskupracy;</w:t>
      </w:r>
    </w:p>
    <w:p w:rsidR="006F333A" w:rsidRPr="00FE138E" w:rsidRDefault="006F333A" w:rsidP="006F58B9">
      <w:pPr>
        <w:pStyle w:val="Podtytu"/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ahoma" w:hAnsi="Tahoma" w:cs="Tahoma"/>
          <w:i w:val="0"/>
          <w:color w:val="auto"/>
          <w:spacing w:val="0"/>
          <w:sz w:val="18"/>
        </w:rPr>
      </w:pPr>
      <w:r w:rsidRPr="00FE138E">
        <w:rPr>
          <w:rFonts w:ascii="Tahoma" w:hAnsi="Tahoma" w:cs="Tahoma"/>
          <w:i w:val="0"/>
          <w:color w:val="auto"/>
          <w:spacing w:val="0"/>
          <w:sz w:val="18"/>
        </w:rPr>
        <w:t>określaskutkioddziaływaniaczynnikówszkodliwychnaorganizmczłowieka;</w:t>
      </w:r>
    </w:p>
    <w:p w:rsidR="006F333A" w:rsidRPr="00FE138E" w:rsidRDefault="006F333A" w:rsidP="006F58B9">
      <w:pPr>
        <w:pStyle w:val="Podtytu"/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ahoma" w:hAnsi="Tahoma" w:cs="Tahoma"/>
          <w:i w:val="0"/>
          <w:color w:val="auto"/>
          <w:spacing w:val="0"/>
          <w:sz w:val="18"/>
        </w:rPr>
      </w:pPr>
      <w:r w:rsidRPr="00FE138E">
        <w:rPr>
          <w:rFonts w:ascii="Tahoma" w:hAnsi="Tahoma" w:cs="Tahoma"/>
          <w:i w:val="0"/>
          <w:color w:val="auto"/>
          <w:spacing w:val="0"/>
          <w:sz w:val="18"/>
        </w:rPr>
        <w:t>organizujestanowiskopracyzgodniezobowiązującymiwymaganiamiergonomii,przepisamibezpieczeństwaihigienypracy,ochronyprzeciwpożarowejiochronyśrodowiska;</w:t>
      </w:r>
    </w:p>
    <w:p w:rsidR="006F333A" w:rsidRPr="00FE138E" w:rsidRDefault="006F333A" w:rsidP="006F58B9">
      <w:pPr>
        <w:pStyle w:val="Podtytu"/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ahoma" w:hAnsi="Tahoma" w:cs="Tahoma"/>
          <w:i w:val="0"/>
          <w:color w:val="auto"/>
          <w:spacing w:val="0"/>
          <w:sz w:val="18"/>
        </w:rPr>
      </w:pPr>
      <w:r w:rsidRPr="00FE138E">
        <w:rPr>
          <w:rFonts w:ascii="Tahoma" w:hAnsi="Tahoma" w:cs="Tahoma"/>
          <w:i w:val="0"/>
          <w:color w:val="auto"/>
          <w:spacing w:val="0"/>
          <w:sz w:val="18"/>
        </w:rPr>
        <w:lastRenderedPageBreak/>
        <w:t>stosujeśrodkiochronyindywidualnejizbiorowejpodczaswykonywaniazadańzawodowych;</w:t>
      </w:r>
    </w:p>
    <w:p w:rsidR="006F333A" w:rsidRPr="00FE138E" w:rsidRDefault="006F333A" w:rsidP="006F58B9">
      <w:pPr>
        <w:pStyle w:val="Podtytu"/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ahoma" w:hAnsi="Tahoma" w:cs="Tahoma"/>
          <w:i w:val="0"/>
          <w:color w:val="auto"/>
          <w:spacing w:val="0"/>
          <w:sz w:val="18"/>
        </w:rPr>
      </w:pPr>
      <w:r w:rsidRPr="00FE138E">
        <w:rPr>
          <w:rFonts w:ascii="Tahoma" w:hAnsi="Tahoma" w:cs="Tahoma"/>
          <w:i w:val="0"/>
          <w:color w:val="auto"/>
          <w:spacing w:val="0"/>
          <w:sz w:val="18"/>
        </w:rPr>
        <w:t>przestrzegazasadbezpieczeństwaihigienypracyorazstosujeprzepisyprawadotycząceochronyprzeciwpożarowejiochronyśrodowiska;</w:t>
      </w:r>
    </w:p>
    <w:p w:rsidR="006F333A" w:rsidRPr="00FE138E" w:rsidRDefault="006F333A" w:rsidP="006F58B9">
      <w:pPr>
        <w:pStyle w:val="Podtytu"/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ahoma" w:hAnsi="Tahoma" w:cs="Tahoma"/>
          <w:i w:val="0"/>
          <w:color w:val="auto"/>
          <w:spacing w:val="0"/>
          <w:sz w:val="18"/>
        </w:rPr>
      </w:pPr>
      <w:r w:rsidRPr="00FE138E">
        <w:rPr>
          <w:rFonts w:ascii="Tahoma" w:hAnsi="Tahoma" w:cs="Tahoma"/>
          <w:i w:val="0"/>
          <w:color w:val="auto"/>
          <w:spacing w:val="0"/>
          <w:sz w:val="18"/>
        </w:rPr>
        <w:t>udzielapierwszejpomocyposzkodowanymwwypadkachprzypracyorazwstanachzagrożeniazdrowiaiżycia</w:t>
      </w:r>
    </w:p>
    <w:p w:rsidR="006F333A" w:rsidRPr="00FE138E" w:rsidRDefault="007C4636" w:rsidP="00FE138E">
      <w:pPr>
        <w:spacing w:before="240" w:after="120" w:line="240" w:lineRule="auto"/>
        <w:rPr>
          <w:rFonts w:ascii="Tahoma" w:hAnsi="Tahoma" w:cs="Tahoma"/>
          <w:b/>
          <w:sz w:val="18"/>
          <w:szCs w:val="18"/>
          <w:lang w:eastAsia="pl-PL"/>
        </w:rPr>
      </w:pPr>
      <w:bookmarkStart w:id="2" w:name="OLE_LINK8"/>
      <w:bookmarkStart w:id="3" w:name="OLE_LINK7"/>
      <w:r w:rsidRPr="00FE138E">
        <w:rPr>
          <w:rFonts w:ascii="Tahoma" w:hAnsi="Tahoma" w:cs="Tahoma"/>
          <w:b/>
          <w:bCs/>
          <w:sz w:val="18"/>
          <w:szCs w:val="18"/>
          <w:lang w:eastAsia="pl-PL"/>
        </w:rPr>
        <w:t>2.2.</w:t>
      </w:r>
      <w:r w:rsidR="006F333A" w:rsidRPr="00FE138E">
        <w:rPr>
          <w:rFonts w:ascii="Tahoma" w:hAnsi="Tahoma" w:cs="Tahoma"/>
          <w:b/>
          <w:bCs/>
          <w:sz w:val="18"/>
          <w:szCs w:val="18"/>
          <w:lang w:eastAsia="pl-PL"/>
        </w:rPr>
        <w:t>Podejmowanie i prowadzenie działalności gospodarczej</w:t>
      </w:r>
    </w:p>
    <w:bookmarkEnd w:id="2"/>
    <w:bookmarkEnd w:id="3"/>
    <w:p w:rsidR="006F333A" w:rsidRPr="00FE138E" w:rsidRDefault="004A0714" w:rsidP="00FE138E">
      <w:pPr>
        <w:spacing w:after="0" w:line="240" w:lineRule="auto"/>
        <w:rPr>
          <w:rFonts w:ascii="Tahoma" w:hAnsi="Tahoma" w:cs="Tahoma"/>
          <w:sz w:val="18"/>
          <w:szCs w:val="24"/>
          <w:lang w:eastAsia="pl-PL"/>
        </w:rPr>
      </w:pPr>
      <w:r w:rsidRPr="00FE138E">
        <w:rPr>
          <w:rFonts w:ascii="Tahoma" w:hAnsi="Tahoma" w:cs="Tahoma"/>
          <w:sz w:val="18"/>
          <w:szCs w:val="24"/>
          <w:lang w:eastAsia="pl-PL"/>
        </w:rPr>
        <w:t>Czeladnik</w:t>
      </w:r>
      <w:r w:rsidR="006F333A" w:rsidRPr="00FE138E">
        <w:rPr>
          <w:rFonts w:ascii="Tahoma" w:hAnsi="Tahoma" w:cs="Tahoma"/>
          <w:sz w:val="18"/>
          <w:szCs w:val="24"/>
          <w:lang w:eastAsia="pl-PL"/>
        </w:rPr>
        <w:t>:</w:t>
      </w:r>
    </w:p>
    <w:p w:rsidR="006F333A" w:rsidRPr="00FE138E" w:rsidRDefault="006F333A" w:rsidP="00FE138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Stosuje pojęcia z obszaru funkcjonowania gospodarki rynkowej;</w:t>
      </w:r>
    </w:p>
    <w:p w:rsidR="006F333A" w:rsidRPr="00FE138E" w:rsidRDefault="006F333A" w:rsidP="00FE138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stosujeprzepisyprawapracy,przepisyprawadotycząceochronydanychosobowychorazprzepisyprawapodatkowegoiprawaautorskiego;</w:t>
      </w:r>
    </w:p>
    <w:p w:rsidR="006F333A" w:rsidRPr="00FE138E" w:rsidRDefault="006F333A" w:rsidP="00FE138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stosujeprzepisyprawadotycząceprowadzeniadziałalnościgospodarczej;</w:t>
      </w:r>
    </w:p>
    <w:p w:rsidR="006F333A" w:rsidRPr="00FE138E" w:rsidRDefault="006F333A" w:rsidP="00FE138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rozróżniaprzedsiębiorstwaiinstytucjewystępującewbranżyipowiązaniamiędzynimi;</w:t>
      </w:r>
    </w:p>
    <w:p w:rsidR="006F333A" w:rsidRPr="00FE138E" w:rsidRDefault="006F333A" w:rsidP="00FE138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analizujedziałaniaprowadzoneprzezprzedsiębiorstwafunkcjonującewbranży;</w:t>
      </w:r>
    </w:p>
    <w:p w:rsidR="006F333A" w:rsidRPr="00FE138E" w:rsidRDefault="006F333A" w:rsidP="00FE138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inicjuje wspólne przedsięwzięcia z różnymi przedsiębiorstwami z branży;</w:t>
      </w:r>
    </w:p>
    <w:p w:rsidR="006F333A" w:rsidRPr="00FE138E" w:rsidRDefault="006F333A" w:rsidP="00FE138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przygotowujedokumentacjęniezbędnądouruchomieniaiprowadzeniadziałalnościgospodarczej;</w:t>
      </w:r>
    </w:p>
    <w:p w:rsidR="006F333A" w:rsidRPr="00FE138E" w:rsidRDefault="006F333A" w:rsidP="00FE138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prowadzikorespondencjęzwiązanązprowadzeniemdziałalnościgospodarczej;</w:t>
      </w:r>
    </w:p>
    <w:p w:rsidR="006F333A" w:rsidRPr="00FE138E" w:rsidRDefault="006F333A" w:rsidP="00FE138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obsługujeurządzeniabiuroweorazstosujeprogramykomputerowewspomagająceprowadzeniedziałalnościgospodarczej;</w:t>
      </w:r>
    </w:p>
    <w:p w:rsidR="006F333A" w:rsidRPr="00FE138E" w:rsidRDefault="006F333A" w:rsidP="00FE138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planujeipodejmujedziałaniamarketingoweprowadzonejdziałalnościgospodarczej;</w:t>
      </w:r>
    </w:p>
    <w:p w:rsidR="006F333A" w:rsidRPr="00FE138E" w:rsidRDefault="006F333A" w:rsidP="00FE138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optymalizuje koszty i przychody prowadzonej działalności gospodarcze</w:t>
      </w:r>
      <w:r w:rsidR="00A0123C" w:rsidRPr="00FE138E">
        <w:rPr>
          <w:rFonts w:ascii="Tahoma" w:hAnsi="Tahoma" w:cs="Tahoma"/>
          <w:sz w:val="18"/>
          <w:szCs w:val="24"/>
        </w:rPr>
        <w:t>j.</w:t>
      </w:r>
    </w:p>
    <w:p w:rsidR="006F333A" w:rsidRPr="00FE138E" w:rsidRDefault="007C4636" w:rsidP="00FE138E">
      <w:pPr>
        <w:tabs>
          <w:tab w:val="left" w:pos="709"/>
        </w:tabs>
        <w:spacing w:after="120" w:line="240" w:lineRule="auto"/>
        <w:rPr>
          <w:rFonts w:ascii="Tahoma" w:hAnsi="Tahoma" w:cs="Tahoma"/>
          <w:b/>
          <w:bCs/>
          <w:sz w:val="18"/>
          <w:szCs w:val="24"/>
          <w:lang w:eastAsia="pl-PL"/>
        </w:rPr>
      </w:pPr>
      <w:r w:rsidRPr="00FE138E">
        <w:rPr>
          <w:rFonts w:ascii="Tahoma" w:hAnsi="Tahoma" w:cs="Tahoma"/>
          <w:b/>
          <w:bCs/>
          <w:sz w:val="18"/>
          <w:szCs w:val="24"/>
          <w:lang w:eastAsia="pl-PL"/>
        </w:rPr>
        <w:t>3.</w:t>
      </w:r>
      <w:r w:rsidR="00A64253" w:rsidRPr="00FE138E">
        <w:rPr>
          <w:rFonts w:ascii="Tahoma" w:hAnsi="Tahoma" w:cs="Tahoma"/>
          <w:b/>
          <w:bCs/>
          <w:sz w:val="18"/>
          <w:szCs w:val="24"/>
          <w:lang w:eastAsia="pl-PL"/>
        </w:rPr>
        <w:t>KOMPETENCJE</w:t>
      </w:r>
    </w:p>
    <w:p w:rsidR="00A64253" w:rsidRPr="00FE138E" w:rsidRDefault="00A64253" w:rsidP="00FE138E">
      <w:pPr>
        <w:tabs>
          <w:tab w:val="left" w:pos="709"/>
        </w:tabs>
        <w:spacing w:after="120" w:line="240" w:lineRule="auto"/>
        <w:rPr>
          <w:rFonts w:ascii="Tahoma" w:hAnsi="Tahoma" w:cs="Tahoma"/>
          <w:b/>
          <w:bCs/>
          <w:sz w:val="18"/>
          <w:szCs w:val="24"/>
          <w:lang w:eastAsia="pl-PL"/>
        </w:rPr>
      </w:pPr>
      <w:r w:rsidRPr="00FE138E">
        <w:rPr>
          <w:rFonts w:ascii="Tahoma" w:hAnsi="Tahoma" w:cs="Tahoma"/>
          <w:b/>
          <w:bCs/>
          <w:sz w:val="18"/>
          <w:szCs w:val="24"/>
          <w:lang w:eastAsia="pl-PL"/>
        </w:rPr>
        <w:t>3.1.Personale i społeczne</w:t>
      </w:r>
    </w:p>
    <w:p w:rsidR="0001071C" w:rsidRPr="00FE138E" w:rsidRDefault="0001071C" w:rsidP="00FE138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Czeladnik:</w:t>
      </w:r>
    </w:p>
    <w:p w:rsidR="006F333A" w:rsidRPr="00FE138E" w:rsidRDefault="006F333A" w:rsidP="00FE138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Tahoma" w:hAnsi="Tahoma" w:cs="Tahoma"/>
          <w:sz w:val="18"/>
        </w:rPr>
      </w:pPr>
      <w:r w:rsidRPr="00FE138E">
        <w:rPr>
          <w:rFonts w:ascii="Tahoma" w:hAnsi="Tahoma" w:cs="Tahoma"/>
          <w:sz w:val="18"/>
        </w:rPr>
        <w:t>przestrzega zasad kultury i etyki;</w:t>
      </w:r>
    </w:p>
    <w:p w:rsidR="006F333A" w:rsidRPr="00FE138E" w:rsidRDefault="006F333A" w:rsidP="00FE138E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="Tahoma" w:hAnsi="Tahoma" w:cs="Tahoma"/>
          <w:sz w:val="18"/>
        </w:rPr>
      </w:pPr>
      <w:r w:rsidRPr="00FE138E">
        <w:rPr>
          <w:rFonts w:ascii="Tahoma" w:hAnsi="Tahoma" w:cs="Tahoma"/>
          <w:sz w:val="18"/>
        </w:rPr>
        <w:t>jest kreatywny i konsekwentny realizacji zadań;</w:t>
      </w:r>
    </w:p>
    <w:p w:rsidR="006F333A" w:rsidRPr="00FE138E" w:rsidRDefault="006F333A" w:rsidP="00FE138E">
      <w:pPr>
        <w:pStyle w:val="NormalnyWeb"/>
        <w:numPr>
          <w:ilvl w:val="0"/>
          <w:numId w:val="12"/>
        </w:numPr>
        <w:rPr>
          <w:rFonts w:ascii="Tahoma" w:hAnsi="Tahoma" w:cs="Tahoma"/>
          <w:sz w:val="18"/>
        </w:rPr>
      </w:pPr>
      <w:r w:rsidRPr="00FE138E">
        <w:rPr>
          <w:rFonts w:ascii="Tahoma" w:hAnsi="Tahoma" w:cs="Tahoma"/>
          <w:sz w:val="18"/>
        </w:rPr>
        <w:t>przewiduje skutki podejmowanych działań;</w:t>
      </w:r>
    </w:p>
    <w:p w:rsidR="006F333A" w:rsidRPr="00FE138E" w:rsidRDefault="006F333A" w:rsidP="00FE138E">
      <w:pPr>
        <w:pStyle w:val="NormalnyWeb"/>
        <w:numPr>
          <w:ilvl w:val="0"/>
          <w:numId w:val="12"/>
        </w:numPr>
        <w:rPr>
          <w:rFonts w:ascii="Tahoma" w:hAnsi="Tahoma" w:cs="Tahoma"/>
          <w:sz w:val="18"/>
        </w:rPr>
      </w:pPr>
      <w:r w:rsidRPr="00FE138E">
        <w:rPr>
          <w:rFonts w:ascii="Tahoma" w:hAnsi="Tahoma" w:cs="Tahoma"/>
          <w:sz w:val="18"/>
        </w:rPr>
        <w:t>jest otwarty na zmiany;</w:t>
      </w:r>
    </w:p>
    <w:p w:rsidR="006F333A" w:rsidRPr="00FE138E" w:rsidRDefault="006F333A" w:rsidP="00FE138E">
      <w:pPr>
        <w:pStyle w:val="NormalnyWeb"/>
        <w:numPr>
          <w:ilvl w:val="0"/>
          <w:numId w:val="12"/>
        </w:numPr>
        <w:rPr>
          <w:rFonts w:ascii="Tahoma" w:hAnsi="Tahoma" w:cs="Tahoma"/>
          <w:sz w:val="18"/>
        </w:rPr>
      </w:pPr>
      <w:r w:rsidRPr="00FE138E">
        <w:rPr>
          <w:rFonts w:ascii="Tahoma" w:hAnsi="Tahoma" w:cs="Tahoma"/>
          <w:sz w:val="18"/>
        </w:rPr>
        <w:t>potrafi radzić sobie ze stresem;</w:t>
      </w:r>
    </w:p>
    <w:p w:rsidR="006F333A" w:rsidRPr="00FE138E" w:rsidRDefault="006F333A" w:rsidP="00FE138E">
      <w:pPr>
        <w:pStyle w:val="NormalnyWeb"/>
        <w:numPr>
          <w:ilvl w:val="0"/>
          <w:numId w:val="12"/>
        </w:numPr>
        <w:rPr>
          <w:rFonts w:ascii="Tahoma" w:hAnsi="Tahoma" w:cs="Tahoma"/>
          <w:sz w:val="18"/>
        </w:rPr>
      </w:pPr>
      <w:r w:rsidRPr="00FE138E">
        <w:rPr>
          <w:rFonts w:ascii="Tahoma" w:hAnsi="Tahoma" w:cs="Tahoma"/>
          <w:sz w:val="18"/>
        </w:rPr>
        <w:t>aktualizuje wiedzę i doskonali umiejętności zawodowe;</w:t>
      </w:r>
    </w:p>
    <w:p w:rsidR="006F333A" w:rsidRPr="00FE138E" w:rsidRDefault="006F333A" w:rsidP="00FE138E">
      <w:pPr>
        <w:pStyle w:val="NormalnyWeb"/>
        <w:numPr>
          <w:ilvl w:val="0"/>
          <w:numId w:val="12"/>
        </w:numPr>
        <w:rPr>
          <w:rFonts w:ascii="Tahoma" w:hAnsi="Tahoma" w:cs="Tahoma"/>
          <w:sz w:val="18"/>
        </w:rPr>
      </w:pPr>
      <w:r w:rsidRPr="00FE138E">
        <w:rPr>
          <w:rFonts w:ascii="Tahoma" w:hAnsi="Tahoma" w:cs="Tahoma"/>
          <w:sz w:val="18"/>
        </w:rPr>
        <w:t>przestrzega tajemnicy zawodowej;</w:t>
      </w:r>
    </w:p>
    <w:p w:rsidR="006F333A" w:rsidRPr="00FE138E" w:rsidRDefault="006F333A" w:rsidP="00FE138E">
      <w:pPr>
        <w:pStyle w:val="NormalnyWeb"/>
        <w:numPr>
          <w:ilvl w:val="0"/>
          <w:numId w:val="12"/>
        </w:numPr>
        <w:rPr>
          <w:rFonts w:ascii="Tahoma" w:hAnsi="Tahoma" w:cs="Tahoma"/>
          <w:sz w:val="18"/>
        </w:rPr>
      </w:pPr>
      <w:r w:rsidRPr="00FE138E">
        <w:rPr>
          <w:rFonts w:ascii="Tahoma" w:hAnsi="Tahoma" w:cs="Tahoma"/>
          <w:sz w:val="18"/>
        </w:rPr>
        <w:t>potrafi ponosić odpowiedzialność za podejmowane działania;</w:t>
      </w:r>
    </w:p>
    <w:p w:rsidR="006F333A" w:rsidRPr="00FE138E" w:rsidRDefault="006F333A" w:rsidP="00FE138E">
      <w:pPr>
        <w:pStyle w:val="NormalnyWeb"/>
        <w:numPr>
          <w:ilvl w:val="0"/>
          <w:numId w:val="12"/>
        </w:numPr>
        <w:rPr>
          <w:rFonts w:ascii="Tahoma" w:hAnsi="Tahoma" w:cs="Tahoma"/>
          <w:sz w:val="18"/>
        </w:rPr>
      </w:pPr>
      <w:r w:rsidRPr="00FE138E">
        <w:rPr>
          <w:rFonts w:ascii="Tahoma" w:hAnsi="Tahoma" w:cs="Tahoma"/>
          <w:sz w:val="18"/>
        </w:rPr>
        <w:t>potrafi negocjować warunki porozumień;</w:t>
      </w:r>
    </w:p>
    <w:p w:rsidR="006F333A" w:rsidRPr="00FE138E" w:rsidRDefault="006F333A" w:rsidP="00FE138E">
      <w:pPr>
        <w:pStyle w:val="NormalnyWeb"/>
        <w:numPr>
          <w:ilvl w:val="0"/>
          <w:numId w:val="12"/>
        </w:numPr>
        <w:rPr>
          <w:rFonts w:ascii="Tahoma" w:hAnsi="Tahoma" w:cs="Tahoma"/>
          <w:sz w:val="18"/>
        </w:rPr>
      </w:pPr>
      <w:r w:rsidRPr="00FE138E">
        <w:rPr>
          <w:rFonts w:ascii="Tahoma" w:hAnsi="Tahoma" w:cs="Tahoma"/>
          <w:sz w:val="18"/>
        </w:rPr>
        <w:t>współpracuje w zespole</w:t>
      </w:r>
    </w:p>
    <w:p w:rsidR="006F333A" w:rsidRPr="00FE138E" w:rsidRDefault="00A64253" w:rsidP="00FE138E">
      <w:pPr>
        <w:spacing w:before="100" w:beforeAutospacing="1" w:after="100" w:afterAutospacing="1" w:line="240" w:lineRule="auto"/>
        <w:rPr>
          <w:rFonts w:ascii="Tahoma" w:hAnsi="Tahoma" w:cs="Tahoma"/>
          <w:b/>
          <w:sz w:val="18"/>
          <w:szCs w:val="18"/>
          <w:lang w:eastAsia="pl-PL"/>
        </w:rPr>
      </w:pPr>
      <w:r w:rsidRPr="00FE138E">
        <w:rPr>
          <w:rFonts w:ascii="Tahoma" w:hAnsi="Tahoma" w:cs="Tahoma"/>
          <w:b/>
          <w:bCs/>
          <w:sz w:val="18"/>
          <w:szCs w:val="18"/>
          <w:lang w:eastAsia="pl-PL"/>
        </w:rPr>
        <w:t>4</w:t>
      </w:r>
      <w:r w:rsidR="0001071C" w:rsidRPr="00FE138E">
        <w:rPr>
          <w:rFonts w:ascii="Tahoma" w:hAnsi="Tahoma" w:cs="Tahoma"/>
          <w:b/>
          <w:bCs/>
          <w:sz w:val="18"/>
          <w:szCs w:val="18"/>
          <w:lang w:eastAsia="pl-PL"/>
        </w:rPr>
        <w:t>.</w:t>
      </w:r>
      <w:r w:rsidRPr="00FE138E">
        <w:rPr>
          <w:rFonts w:ascii="Tahoma" w:hAnsi="Tahoma" w:cs="Tahoma"/>
          <w:b/>
          <w:bCs/>
          <w:sz w:val="18"/>
          <w:szCs w:val="18"/>
          <w:lang w:eastAsia="pl-PL"/>
        </w:rPr>
        <w:t>WIEDZA I UMIEJĘTNOŚCIOGÓLNOZAWODOWE ZWIĄZANE Z ZAWODEM KUCHARZ</w:t>
      </w:r>
    </w:p>
    <w:p w:rsidR="006F333A" w:rsidRPr="00FE138E" w:rsidRDefault="00701A9C" w:rsidP="00FE138E">
      <w:pPr>
        <w:spacing w:after="0" w:line="240" w:lineRule="auto"/>
        <w:rPr>
          <w:rFonts w:ascii="Tahoma" w:hAnsi="Tahoma" w:cs="Tahoma"/>
          <w:sz w:val="18"/>
          <w:szCs w:val="18"/>
        </w:rPr>
      </w:pPr>
      <w:bookmarkStart w:id="4" w:name="OLE_LINK28"/>
      <w:bookmarkStart w:id="5" w:name="OLE_LINK29"/>
      <w:bookmarkStart w:id="6" w:name="OLE_LINK30"/>
      <w:r w:rsidRPr="00FE138E">
        <w:rPr>
          <w:rFonts w:ascii="Tahoma" w:hAnsi="Tahoma" w:cs="Tahoma"/>
          <w:sz w:val="18"/>
          <w:szCs w:val="18"/>
        </w:rPr>
        <w:t>Czeladnik</w:t>
      </w:r>
      <w:r w:rsidR="006F333A" w:rsidRPr="00FE138E">
        <w:rPr>
          <w:rFonts w:ascii="Tahoma" w:hAnsi="Tahoma" w:cs="Tahoma"/>
          <w:sz w:val="18"/>
          <w:szCs w:val="18"/>
        </w:rPr>
        <w:t>:</w:t>
      </w:r>
    </w:p>
    <w:bookmarkEnd w:id="4"/>
    <w:bookmarkEnd w:id="5"/>
    <w:bookmarkEnd w:id="6"/>
    <w:p w:rsidR="006F333A" w:rsidRPr="00FE138E" w:rsidRDefault="006F333A" w:rsidP="006F58B9">
      <w:pPr>
        <w:pStyle w:val="Akapitzlist"/>
        <w:numPr>
          <w:ilvl w:val="0"/>
          <w:numId w:val="15"/>
        </w:numPr>
        <w:spacing w:after="0" w:line="240" w:lineRule="auto"/>
        <w:ind w:left="426" w:hanging="357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rozróżnia surowce, dodatki do żywności materiały pomocnicze stosowane w produkcji gastronomicznej;</w:t>
      </w:r>
    </w:p>
    <w:p w:rsidR="006F333A" w:rsidRPr="00FE138E" w:rsidRDefault="006F333A" w:rsidP="00FE13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przestrzega zasad racjonalnego wykorzystania surowców;</w:t>
      </w:r>
    </w:p>
    <w:p w:rsidR="006F333A" w:rsidRPr="00FE138E" w:rsidRDefault="006F333A" w:rsidP="00FE13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przestrzega zasad gospodarki odpadami;</w:t>
      </w:r>
    </w:p>
    <w:p w:rsidR="006F333A" w:rsidRPr="00FE138E" w:rsidRDefault="006F333A" w:rsidP="00FE13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przestrzega zasad racjonalnego żywienia;</w:t>
      </w:r>
    </w:p>
    <w:p w:rsidR="006F333A" w:rsidRPr="00FE138E" w:rsidRDefault="006F333A" w:rsidP="00FE13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posługuje się instrukcjami obsługi maszyn i urządzeń stosowanych w produkcji gastronomicznej;</w:t>
      </w:r>
    </w:p>
    <w:p w:rsidR="006F333A" w:rsidRPr="00FE138E" w:rsidRDefault="006F333A" w:rsidP="00FE13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rozróżnia maszyny, urządzenia i sprzęt stosowane w produkcji gastronomicznej oraz ich podzespoły;</w:t>
      </w:r>
    </w:p>
    <w:p w:rsidR="006F333A" w:rsidRPr="00FE138E" w:rsidRDefault="006F333A" w:rsidP="00FE13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rozpoznaje instalacje techniczne w zakładach gastronomicznych;</w:t>
      </w:r>
    </w:p>
    <w:p w:rsidR="006F333A" w:rsidRPr="00FE138E" w:rsidRDefault="006F333A" w:rsidP="00FE13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przestrzega zasad organoleptycznej oceny żywności;</w:t>
      </w:r>
    </w:p>
    <w:p w:rsidR="006F333A" w:rsidRPr="00FE138E" w:rsidRDefault="006F333A" w:rsidP="00FE13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określa zagrożenia, które mają wpływ, nijakość i bezpieczeństwo żywności;</w:t>
      </w:r>
    </w:p>
    <w:p w:rsidR="006F333A" w:rsidRPr="00FE138E" w:rsidRDefault="006F333A" w:rsidP="00FE138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stosuje programy komputerowe wspomagające wykonywanie zadań</w:t>
      </w:r>
    </w:p>
    <w:p w:rsidR="006F333A" w:rsidRPr="00FE138E" w:rsidRDefault="006F333A" w:rsidP="00FE138E">
      <w:pPr>
        <w:spacing w:after="0" w:line="240" w:lineRule="auto"/>
        <w:rPr>
          <w:rFonts w:ascii="Tahoma" w:hAnsi="Tahoma" w:cs="Tahoma"/>
          <w:b/>
          <w:sz w:val="18"/>
          <w:szCs w:val="24"/>
        </w:rPr>
      </w:pPr>
      <w:r w:rsidRPr="00FE138E">
        <w:rPr>
          <w:rFonts w:ascii="Tahoma" w:hAnsi="Tahoma" w:cs="Tahoma"/>
          <w:b/>
          <w:bCs/>
          <w:sz w:val="18"/>
          <w:szCs w:val="24"/>
        </w:rPr>
        <w:t>Przechowywanie żywności</w:t>
      </w:r>
    </w:p>
    <w:p w:rsidR="0042762E" w:rsidRPr="00FE138E" w:rsidRDefault="0042762E" w:rsidP="00FE138E">
      <w:pPr>
        <w:spacing w:after="0" w:line="240" w:lineRule="auto"/>
        <w:rPr>
          <w:rFonts w:ascii="Tahoma" w:hAnsi="Tahoma" w:cs="Tahoma"/>
          <w:sz w:val="18"/>
          <w:szCs w:val="18"/>
        </w:rPr>
      </w:pPr>
      <w:bookmarkStart w:id="7" w:name="OLE_LINK31"/>
      <w:bookmarkStart w:id="8" w:name="OLE_LINK32"/>
      <w:r w:rsidRPr="00FE138E">
        <w:rPr>
          <w:rFonts w:ascii="Tahoma" w:hAnsi="Tahoma" w:cs="Tahoma"/>
          <w:sz w:val="18"/>
          <w:szCs w:val="18"/>
        </w:rPr>
        <w:t>Czeladnik:</w:t>
      </w:r>
    </w:p>
    <w:bookmarkEnd w:id="7"/>
    <w:bookmarkEnd w:id="8"/>
    <w:p w:rsidR="006F333A" w:rsidRPr="00FE138E" w:rsidRDefault="006F333A" w:rsidP="00FE138E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Ocenia żywność pod względem towaroznawczym;</w:t>
      </w:r>
    </w:p>
    <w:p w:rsidR="006F333A" w:rsidRPr="00FE138E" w:rsidRDefault="006F333A" w:rsidP="00FE138E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klasyfikujeżywnośćwzależnościodtrwałości,pochodzenia,wartościodżywczejiprzydatnościkulinarnej;</w:t>
      </w:r>
    </w:p>
    <w:p w:rsidR="006F333A" w:rsidRPr="00FE138E" w:rsidRDefault="006F333A" w:rsidP="00FE138E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przestrzega zasad oceny jakościowej żywności;</w:t>
      </w:r>
    </w:p>
    <w:p w:rsidR="006F333A" w:rsidRPr="00FE138E" w:rsidRDefault="006F333A" w:rsidP="00FE138E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dobiera warunki do przechowywania żywności;</w:t>
      </w:r>
    </w:p>
    <w:p w:rsidR="006F333A" w:rsidRPr="00FE138E" w:rsidRDefault="006F333A" w:rsidP="00FE138E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rozpoznaje zmiany zachodzące w przechowywanej żywności;</w:t>
      </w:r>
    </w:p>
    <w:p w:rsidR="006F333A" w:rsidRPr="00FE138E" w:rsidRDefault="006F333A" w:rsidP="00FE138E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rozróżnia systemy zapewniania bezpieczeństwa zdrowotnego żywności;</w:t>
      </w:r>
    </w:p>
    <w:p w:rsidR="006F333A" w:rsidRPr="00FE138E" w:rsidRDefault="006F333A" w:rsidP="00FE138E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dobiera metody utrwalania żywności;</w:t>
      </w:r>
    </w:p>
    <w:p w:rsidR="006F333A" w:rsidRPr="00FE138E" w:rsidRDefault="006F333A" w:rsidP="00FE138E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rozróżnia urządzenia stanowiące wyposażenie pomieszczeń magazynowych;</w:t>
      </w:r>
    </w:p>
    <w:p w:rsidR="006F333A" w:rsidRPr="00FE138E" w:rsidRDefault="006F333A" w:rsidP="00FE138E">
      <w:pPr>
        <w:pStyle w:val="Akapitzlist"/>
        <w:numPr>
          <w:ilvl w:val="0"/>
          <w:numId w:val="16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użytkuje urządzenia do przechowywania żywności</w:t>
      </w:r>
    </w:p>
    <w:p w:rsidR="0042762E" w:rsidRPr="00FE138E" w:rsidRDefault="00A64253" w:rsidP="00FE138E">
      <w:pPr>
        <w:spacing w:before="100" w:beforeAutospacing="1" w:after="0" w:line="240" w:lineRule="auto"/>
        <w:rPr>
          <w:rFonts w:ascii="Tahoma" w:hAnsi="Tahoma" w:cs="Tahoma"/>
          <w:b/>
          <w:sz w:val="18"/>
          <w:szCs w:val="18"/>
        </w:rPr>
      </w:pPr>
      <w:r w:rsidRPr="00FE138E">
        <w:rPr>
          <w:rFonts w:ascii="Tahoma" w:hAnsi="Tahoma" w:cs="Tahoma"/>
          <w:b/>
          <w:sz w:val="18"/>
          <w:szCs w:val="18"/>
        </w:rPr>
        <w:t>5.UMIEJĘTNŚCI ZWIĄZANE Z WYKONYWANIEM ZADAŃ ZAWODOWYCH W ZAWODZIE KUCHARZ</w:t>
      </w:r>
    </w:p>
    <w:p w:rsidR="00A64253" w:rsidRPr="00FE138E" w:rsidRDefault="00A64253" w:rsidP="00FE138E">
      <w:pPr>
        <w:spacing w:before="100" w:beforeAutospacing="1" w:after="0" w:line="240" w:lineRule="auto"/>
        <w:rPr>
          <w:rFonts w:ascii="Tahoma" w:hAnsi="Tahoma" w:cs="Tahoma"/>
          <w:b/>
          <w:sz w:val="18"/>
          <w:szCs w:val="24"/>
        </w:rPr>
      </w:pPr>
      <w:r w:rsidRPr="00FE138E">
        <w:rPr>
          <w:rFonts w:ascii="Tahoma" w:hAnsi="Tahoma" w:cs="Tahoma"/>
          <w:b/>
          <w:bCs/>
          <w:sz w:val="18"/>
          <w:szCs w:val="24"/>
        </w:rPr>
        <w:t>5.1.</w:t>
      </w:r>
      <w:r w:rsidR="006F333A" w:rsidRPr="00FE138E">
        <w:rPr>
          <w:rFonts w:ascii="Tahoma" w:hAnsi="Tahoma" w:cs="Tahoma"/>
          <w:b/>
          <w:bCs/>
          <w:sz w:val="18"/>
          <w:szCs w:val="24"/>
        </w:rPr>
        <w:t>Sporządzanie i ekspedycja potraw i napojów</w:t>
      </w:r>
    </w:p>
    <w:p w:rsidR="00A93BBB" w:rsidRPr="00FE138E" w:rsidRDefault="00A93BBB" w:rsidP="00FE138E">
      <w:pPr>
        <w:spacing w:before="100" w:beforeAutospacing="1"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18"/>
        </w:rPr>
        <w:t>Czeladnik:</w:t>
      </w:r>
    </w:p>
    <w:p w:rsidR="006F333A" w:rsidRPr="00FE138E" w:rsidRDefault="006F333A" w:rsidP="00FE138E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Określa rolę funkcjonalnego układu pomieszczeń w organizacji pracy zakładu gastronomicznego;</w:t>
      </w:r>
    </w:p>
    <w:p w:rsidR="006F333A" w:rsidRPr="00FE138E" w:rsidRDefault="006F333A" w:rsidP="00FE138E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Rozróżnia i przestrzega procedur zapewnienia bezpieczeństwa zdrowotnego żywności;</w:t>
      </w:r>
    </w:p>
    <w:p w:rsidR="006F333A" w:rsidRPr="00FE138E" w:rsidRDefault="006F333A" w:rsidP="00FE138E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stosuje receptury gastronomiczne;</w:t>
      </w:r>
    </w:p>
    <w:p w:rsidR="006F333A" w:rsidRPr="00FE138E" w:rsidRDefault="006F333A" w:rsidP="00FE138E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rozróżnia metody i techniki sporządzania potraw i napojów;</w:t>
      </w:r>
    </w:p>
    <w:p w:rsidR="006F333A" w:rsidRPr="00FE138E" w:rsidRDefault="006F333A" w:rsidP="00FE138E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dobiera surowce do sporządzania potraw i napojów;</w:t>
      </w:r>
    </w:p>
    <w:p w:rsidR="006F333A" w:rsidRPr="00FE138E" w:rsidRDefault="006F333A" w:rsidP="00FE138E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sporządza półprodukty oraz potrawy i napoje;</w:t>
      </w:r>
    </w:p>
    <w:p w:rsidR="006F333A" w:rsidRPr="00FE138E" w:rsidRDefault="006F333A" w:rsidP="00FE138E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przestrzega zasad racjonalnej gospodarki żywnością;</w:t>
      </w:r>
    </w:p>
    <w:p w:rsidR="006F333A" w:rsidRPr="00FE138E" w:rsidRDefault="006F333A" w:rsidP="00FE138E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rozpoznaje zmiany zachodzące w żywności podczas sporządzania potraw i napojów;</w:t>
      </w:r>
    </w:p>
    <w:p w:rsidR="006F333A" w:rsidRPr="00FE138E" w:rsidRDefault="006F333A" w:rsidP="00FE138E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rozróżnia sprzęt i urządzenia do sporządzania i ekspedycji potraw i napojów;</w:t>
      </w:r>
    </w:p>
    <w:p w:rsidR="006F333A" w:rsidRPr="00FE138E" w:rsidRDefault="006F333A" w:rsidP="00FE138E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użytkuje sprzęt i urządzenia do sporządzania i ekspedycji potraw i napojów;</w:t>
      </w:r>
    </w:p>
    <w:p w:rsidR="006F333A" w:rsidRPr="00FE138E" w:rsidRDefault="006F333A" w:rsidP="00FE138E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ocenia organoleptycznie żywność;</w:t>
      </w:r>
    </w:p>
    <w:p w:rsidR="006F333A" w:rsidRPr="00FE138E" w:rsidRDefault="006F333A" w:rsidP="00FE138E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dobiera zastawę stołową do ekspedycji potraw i napojów;</w:t>
      </w:r>
    </w:p>
    <w:p w:rsidR="006F333A" w:rsidRPr="00FE138E" w:rsidRDefault="006F333A" w:rsidP="00FE138E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porcjuje, dekoruje i wydaje potrawy i napoje;</w:t>
      </w:r>
    </w:p>
    <w:p w:rsidR="006F333A" w:rsidRPr="00FE138E" w:rsidRDefault="006F333A" w:rsidP="00FE138E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monitoruje krytyczne punkty kontroli w procesach produkcji oraz podejmuje działania korygujące zgodnie z Zasadami Dobrej Praktyki Higienicznej GHP(</w:t>
      </w:r>
      <w:proofErr w:type="spellStart"/>
      <w:r w:rsidRPr="00FE138E">
        <w:rPr>
          <w:rFonts w:ascii="Tahoma" w:hAnsi="Tahoma" w:cs="Tahoma"/>
          <w:sz w:val="18"/>
          <w:szCs w:val="24"/>
        </w:rPr>
        <w:t>ang</w:t>
      </w:r>
      <w:proofErr w:type="spellEnd"/>
      <w:r w:rsidRPr="00FE138E">
        <w:rPr>
          <w:rFonts w:ascii="Tahoma" w:hAnsi="Tahoma" w:cs="Tahoma"/>
          <w:sz w:val="18"/>
          <w:szCs w:val="24"/>
        </w:rPr>
        <w:t xml:space="preserve"> </w:t>
      </w:r>
      <w:proofErr w:type="spellStart"/>
      <w:r w:rsidRPr="00FE138E">
        <w:rPr>
          <w:rFonts w:ascii="Tahoma" w:hAnsi="Tahoma" w:cs="Tahoma"/>
          <w:iCs/>
          <w:sz w:val="18"/>
          <w:szCs w:val="24"/>
        </w:rPr>
        <w:t>Good</w:t>
      </w:r>
      <w:proofErr w:type="spellEnd"/>
      <w:r w:rsidRPr="00FE138E">
        <w:rPr>
          <w:rFonts w:ascii="Tahoma" w:hAnsi="Tahoma" w:cs="Tahoma"/>
          <w:iCs/>
          <w:sz w:val="18"/>
          <w:szCs w:val="24"/>
        </w:rPr>
        <w:t xml:space="preserve"> </w:t>
      </w:r>
      <w:proofErr w:type="spellStart"/>
      <w:r w:rsidRPr="00FE138E">
        <w:rPr>
          <w:rFonts w:ascii="Tahoma" w:hAnsi="Tahoma" w:cs="Tahoma"/>
          <w:iCs/>
          <w:sz w:val="18"/>
          <w:szCs w:val="24"/>
        </w:rPr>
        <w:t>Hygiene</w:t>
      </w:r>
      <w:proofErr w:type="spellEnd"/>
      <w:r w:rsidRPr="00FE138E">
        <w:rPr>
          <w:rFonts w:ascii="Tahoma" w:hAnsi="Tahoma" w:cs="Tahoma"/>
          <w:iCs/>
          <w:sz w:val="18"/>
          <w:szCs w:val="24"/>
        </w:rPr>
        <w:t xml:space="preserve"> </w:t>
      </w:r>
      <w:proofErr w:type="spellStart"/>
      <w:r w:rsidRPr="00FE138E">
        <w:rPr>
          <w:rFonts w:ascii="Tahoma" w:hAnsi="Tahoma" w:cs="Tahoma"/>
          <w:iCs/>
          <w:sz w:val="18"/>
          <w:szCs w:val="24"/>
        </w:rPr>
        <w:t>Practice</w:t>
      </w:r>
      <w:proofErr w:type="spellEnd"/>
      <w:r w:rsidRPr="00FE138E">
        <w:rPr>
          <w:rFonts w:ascii="Tahoma" w:hAnsi="Tahoma" w:cs="Tahoma"/>
          <w:sz w:val="18"/>
          <w:szCs w:val="24"/>
        </w:rPr>
        <w:t>), Dobrej Praktyki Produkcyjnej GMP (</w:t>
      </w:r>
      <w:proofErr w:type="spellStart"/>
      <w:r w:rsidRPr="00FE138E">
        <w:rPr>
          <w:rFonts w:ascii="Tahoma" w:hAnsi="Tahoma" w:cs="Tahoma"/>
          <w:sz w:val="18"/>
          <w:szCs w:val="24"/>
        </w:rPr>
        <w:t>ang</w:t>
      </w:r>
      <w:proofErr w:type="spellEnd"/>
      <w:r w:rsidRPr="00FE138E">
        <w:rPr>
          <w:rFonts w:ascii="Tahoma" w:hAnsi="Tahoma" w:cs="Tahoma"/>
          <w:sz w:val="18"/>
          <w:szCs w:val="24"/>
        </w:rPr>
        <w:t xml:space="preserve"> </w:t>
      </w:r>
      <w:proofErr w:type="spellStart"/>
      <w:r w:rsidRPr="00FE138E">
        <w:rPr>
          <w:rFonts w:ascii="Tahoma" w:hAnsi="Tahoma" w:cs="Tahoma"/>
          <w:iCs/>
          <w:sz w:val="18"/>
          <w:szCs w:val="24"/>
        </w:rPr>
        <w:t>Good</w:t>
      </w:r>
      <w:proofErr w:type="spellEnd"/>
      <w:r w:rsidRPr="00FE138E">
        <w:rPr>
          <w:rFonts w:ascii="Tahoma" w:hAnsi="Tahoma" w:cs="Tahoma"/>
          <w:iCs/>
          <w:sz w:val="18"/>
          <w:szCs w:val="24"/>
        </w:rPr>
        <w:t xml:space="preserve"> Manufacturing </w:t>
      </w:r>
      <w:proofErr w:type="spellStart"/>
      <w:r w:rsidRPr="00FE138E">
        <w:rPr>
          <w:rFonts w:ascii="Tahoma" w:hAnsi="Tahoma" w:cs="Tahoma"/>
          <w:iCs/>
          <w:sz w:val="18"/>
          <w:szCs w:val="24"/>
        </w:rPr>
        <w:t>Practice</w:t>
      </w:r>
      <w:proofErr w:type="spellEnd"/>
      <w:r w:rsidRPr="00FE138E">
        <w:rPr>
          <w:rFonts w:ascii="Tahoma" w:hAnsi="Tahoma" w:cs="Tahoma"/>
          <w:sz w:val="18"/>
          <w:szCs w:val="24"/>
        </w:rPr>
        <w:t>) i systemem HACCP(</w:t>
      </w:r>
      <w:proofErr w:type="spellStart"/>
      <w:r w:rsidRPr="00FE138E">
        <w:rPr>
          <w:rFonts w:ascii="Tahoma" w:hAnsi="Tahoma" w:cs="Tahoma"/>
          <w:sz w:val="18"/>
          <w:szCs w:val="24"/>
        </w:rPr>
        <w:t>ang</w:t>
      </w:r>
      <w:proofErr w:type="spellEnd"/>
      <w:r w:rsidRPr="00FE138E">
        <w:rPr>
          <w:rFonts w:ascii="Tahoma" w:hAnsi="Tahoma" w:cs="Tahoma"/>
          <w:sz w:val="18"/>
          <w:szCs w:val="24"/>
        </w:rPr>
        <w:t xml:space="preserve"> </w:t>
      </w:r>
      <w:r w:rsidRPr="00FE138E">
        <w:rPr>
          <w:rFonts w:ascii="Tahoma" w:hAnsi="Tahoma" w:cs="Tahoma"/>
          <w:iCs/>
          <w:sz w:val="18"/>
          <w:szCs w:val="24"/>
        </w:rPr>
        <w:t xml:space="preserve">Hazard </w:t>
      </w:r>
      <w:proofErr w:type="spellStart"/>
      <w:r w:rsidRPr="00FE138E">
        <w:rPr>
          <w:rFonts w:ascii="Tahoma" w:hAnsi="Tahoma" w:cs="Tahoma"/>
          <w:iCs/>
          <w:sz w:val="18"/>
          <w:szCs w:val="24"/>
        </w:rPr>
        <w:t>Analysis</w:t>
      </w:r>
      <w:proofErr w:type="spellEnd"/>
      <w:r w:rsidRPr="00FE138E">
        <w:rPr>
          <w:rFonts w:ascii="Tahoma" w:hAnsi="Tahoma" w:cs="Tahoma"/>
          <w:iCs/>
          <w:sz w:val="18"/>
          <w:szCs w:val="24"/>
        </w:rPr>
        <w:t xml:space="preserve"> and </w:t>
      </w:r>
      <w:proofErr w:type="spellStart"/>
      <w:r w:rsidRPr="00FE138E">
        <w:rPr>
          <w:rFonts w:ascii="Tahoma" w:hAnsi="Tahoma" w:cs="Tahoma"/>
          <w:iCs/>
          <w:sz w:val="18"/>
          <w:szCs w:val="24"/>
        </w:rPr>
        <w:t>Critical</w:t>
      </w:r>
      <w:proofErr w:type="spellEnd"/>
      <w:r w:rsidRPr="00FE138E">
        <w:rPr>
          <w:rFonts w:ascii="Tahoma" w:hAnsi="Tahoma" w:cs="Tahoma"/>
          <w:iCs/>
          <w:sz w:val="18"/>
          <w:szCs w:val="24"/>
        </w:rPr>
        <w:t xml:space="preserve"> </w:t>
      </w:r>
      <w:proofErr w:type="spellStart"/>
      <w:r w:rsidRPr="00FE138E">
        <w:rPr>
          <w:rFonts w:ascii="Tahoma" w:hAnsi="Tahoma" w:cs="Tahoma"/>
          <w:iCs/>
          <w:sz w:val="18"/>
          <w:szCs w:val="24"/>
        </w:rPr>
        <w:t>Control</w:t>
      </w:r>
      <w:proofErr w:type="spellEnd"/>
      <w:r w:rsidRPr="00FE138E">
        <w:rPr>
          <w:rFonts w:ascii="Tahoma" w:hAnsi="Tahoma" w:cs="Tahoma"/>
          <w:iCs/>
          <w:sz w:val="18"/>
          <w:szCs w:val="24"/>
        </w:rPr>
        <w:t xml:space="preserve"> Point</w:t>
      </w:r>
      <w:r w:rsidRPr="00FE138E">
        <w:rPr>
          <w:rFonts w:ascii="Tahoma" w:hAnsi="Tahoma" w:cs="Tahoma"/>
          <w:sz w:val="18"/>
          <w:szCs w:val="24"/>
        </w:rPr>
        <w:t>)</w:t>
      </w:r>
    </w:p>
    <w:p w:rsidR="00A64253" w:rsidRPr="00FE138E" w:rsidRDefault="00A64253" w:rsidP="00FE138E">
      <w:pPr>
        <w:pStyle w:val="Tekstpodstawowy3"/>
        <w:spacing w:before="0" w:beforeAutospacing="0" w:after="0" w:afterAutospacing="0"/>
        <w:rPr>
          <w:b/>
          <w:bCs/>
          <w:szCs w:val="24"/>
        </w:rPr>
      </w:pPr>
    </w:p>
    <w:p w:rsidR="006F333A" w:rsidRPr="00FE138E" w:rsidRDefault="00A64253" w:rsidP="00FE138E">
      <w:pPr>
        <w:pStyle w:val="Tekstpodstawowy3"/>
        <w:spacing w:before="0" w:beforeAutospacing="0" w:after="0" w:afterAutospacing="0"/>
        <w:rPr>
          <w:b/>
          <w:bCs/>
          <w:szCs w:val="24"/>
        </w:rPr>
      </w:pPr>
      <w:r w:rsidRPr="00FE138E">
        <w:rPr>
          <w:b/>
          <w:bCs/>
          <w:szCs w:val="24"/>
        </w:rPr>
        <w:t>6.</w:t>
      </w:r>
      <w:r w:rsidR="006F333A" w:rsidRPr="00FE138E">
        <w:rPr>
          <w:b/>
          <w:bCs/>
          <w:szCs w:val="24"/>
        </w:rPr>
        <w:t>WYPOSAŻENIE STANOWISK EGZAMINACYJNYCH</w:t>
      </w:r>
    </w:p>
    <w:p w:rsidR="006F333A" w:rsidRPr="00FE138E" w:rsidRDefault="006F333A" w:rsidP="00FE138E">
      <w:pPr>
        <w:spacing w:after="0" w:line="240" w:lineRule="auto"/>
        <w:rPr>
          <w:rFonts w:ascii="Tahoma" w:hAnsi="Tahoma" w:cs="Tahoma"/>
          <w:b/>
          <w:bCs/>
          <w:sz w:val="18"/>
          <w:szCs w:val="24"/>
        </w:rPr>
      </w:pPr>
    </w:p>
    <w:p w:rsidR="006F333A" w:rsidRPr="00FE138E" w:rsidRDefault="004A0714" w:rsidP="00FE138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bCs/>
          <w:sz w:val="18"/>
          <w:szCs w:val="18"/>
        </w:rPr>
        <w:t>Etap praktyczny egzaminu czeladniczego</w:t>
      </w:r>
      <w:r w:rsidR="006F333A" w:rsidRPr="00FE138E">
        <w:rPr>
          <w:rFonts w:ascii="Tahoma" w:hAnsi="Tahoma" w:cs="Tahoma"/>
          <w:bCs/>
          <w:sz w:val="18"/>
          <w:szCs w:val="18"/>
        </w:rPr>
        <w:t xml:space="preserve"> </w:t>
      </w:r>
      <w:r w:rsidR="006F333A" w:rsidRPr="00FE138E">
        <w:rPr>
          <w:rFonts w:ascii="Tahoma" w:hAnsi="Tahoma" w:cs="Tahoma"/>
          <w:sz w:val="18"/>
          <w:szCs w:val="18"/>
        </w:rPr>
        <w:t>przeprowadza się u pracodawców lub w warsztatach szkoleniowych, posiadających warunki organizacyjne i techniczne niezbędne do wykonania przez zdającego zadań egzaminacyjnych.</w:t>
      </w:r>
    </w:p>
    <w:p w:rsidR="006F333A" w:rsidRPr="00FE138E" w:rsidRDefault="006F333A" w:rsidP="00FE138E">
      <w:pPr>
        <w:pStyle w:val="Tekstpodstawowy3"/>
        <w:spacing w:before="0" w:beforeAutospacing="0" w:after="0" w:afterAutospacing="0"/>
        <w:rPr>
          <w:szCs w:val="24"/>
        </w:rPr>
      </w:pPr>
      <w:r w:rsidRPr="00FE138E">
        <w:rPr>
          <w:szCs w:val="24"/>
        </w:rPr>
        <w:t>Niezbędne wyposażenie stanowisk do wykonania zadań egzaminacyjnych objętych tematem</w:t>
      </w:r>
      <w:r w:rsidRPr="00FE138E">
        <w:rPr>
          <w:szCs w:val="24"/>
        </w:rPr>
        <w:sym w:font="Symbol" w:char="002D"/>
      </w:r>
      <w:r w:rsidRPr="00FE138E">
        <w:rPr>
          <w:szCs w:val="24"/>
        </w:rPr>
        <w:t>przygotowanie wskazanych potraw i napojów z określonych surowców:</w:t>
      </w:r>
    </w:p>
    <w:p w:rsidR="006F333A" w:rsidRPr="00FE138E" w:rsidRDefault="006F333A" w:rsidP="00FE138E">
      <w:pPr>
        <w:pStyle w:val="Tekstpodstawowy3"/>
        <w:spacing w:before="0" w:beforeAutospacing="0" w:after="0" w:afterAutospacing="0"/>
        <w:rPr>
          <w:szCs w:val="24"/>
        </w:rPr>
      </w:pPr>
    </w:p>
    <w:p w:rsidR="006F333A" w:rsidRPr="00FE138E" w:rsidRDefault="00A93BBB" w:rsidP="00FE138E">
      <w:pPr>
        <w:pStyle w:val="Tekstpodstawowy3"/>
        <w:spacing w:before="0" w:beforeAutospacing="0" w:after="0" w:afterAutospacing="0"/>
        <w:rPr>
          <w:b/>
          <w:szCs w:val="24"/>
        </w:rPr>
      </w:pPr>
      <w:r w:rsidRPr="00FE138E">
        <w:rPr>
          <w:b/>
          <w:szCs w:val="24"/>
        </w:rPr>
        <w:t>6</w:t>
      </w:r>
      <w:r w:rsidR="00FE138E" w:rsidRPr="00FE138E">
        <w:rPr>
          <w:b/>
          <w:szCs w:val="24"/>
        </w:rPr>
        <w:t>.1.</w:t>
      </w:r>
      <w:r w:rsidRPr="00FE138E">
        <w:rPr>
          <w:b/>
          <w:szCs w:val="24"/>
        </w:rPr>
        <w:t xml:space="preserve"> Sporzą</w:t>
      </w:r>
      <w:r w:rsidR="006F333A" w:rsidRPr="00FE138E">
        <w:rPr>
          <w:b/>
          <w:szCs w:val="24"/>
        </w:rPr>
        <w:t>dzanie potraw i napojów</w:t>
      </w:r>
    </w:p>
    <w:p w:rsidR="006F333A" w:rsidRPr="00FE138E" w:rsidRDefault="006F333A" w:rsidP="00FE138E">
      <w:pPr>
        <w:pStyle w:val="Tekstpodstawowy3"/>
        <w:numPr>
          <w:ilvl w:val="0"/>
          <w:numId w:val="18"/>
        </w:numPr>
        <w:rPr>
          <w:szCs w:val="24"/>
        </w:rPr>
      </w:pPr>
      <w:r w:rsidRPr="00FE138E">
        <w:rPr>
          <w:szCs w:val="24"/>
        </w:rPr>
        <w:t>pomieszczenia produkcyjne spełniające wymogi sanitarne posiadające niezbędne media,</w:t>
      </w:r>
    </w:p>
    <w:p w:rsidR="006F333A" w:rsidRPr="00FE138E" w:rsidRDefault="006F333A" w:rsidP="00FE138E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urządzenia oraz sprzęt do obróbki wstępnej czystej oraz brudnej,</w:t>
      </w:r>
    </w:p>
    <w:p w:rsidR="006F333A" w:rsidRPr="00FE138E" w:rsidRDefault="006F333A" w:rsidP="00FE138E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 xml:space="preserve">obieraczki, krajalnice, szatkownica do warzyw, wilk itp., </w:t>
      </w:r>
    </w:p>
    <w:p w:rsidR="006F333A" w:rsidRPr="00FE138E" w:rsidRDefault="006F333A" w:rsidP="00FE138E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urządzeniadoobróbkiwłaściwej:piec,płytagrzewcza,rożenlubgrill,kuchniagastronomicznawielopalnikowazpiekarnikiem,frytkownice,</w:t>
      </w:r>
    </w:p>
    <w:p w:rsidR="006F333A" w:rsidRPr="00FE138E" w:rsidRDefault="006F333A" w:rsidP="00FE138E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urządzenia i sprzęt podstawowy barowy,</w:t>
      </w:r>
    </w:p>
    <w:p w:rsidR="006F333A" w:rsidRPr="00FE138E" w:rsidRDefault="006F333A" w:rsidP="00FE138E">
      <w:pPr>
        <w:pStyle w:val="Akapitzlist"/>
        <w:numPr>
          <w:ilvl w:val="0"/>
          <w:numId w:val="18"/>
        </w:numPr>
        <w:spacing w:after="0" w:line="240" w:lineRule="auto"/>
        <w:ind w:left="714" w:hanging="357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urządzenia i sprzęt pomocniczy :formy, noże, wałki, wykrojniki, wagi itp.,</w:t>
      </w:r>
    </w:p>
    <w:p w:rsidR="006F333A" w:rsidRPr="00FE138E" w:rsidRDefault="006F333A" w:rsidP="00FE138E">
      <w:pPr>
        <w:pStyle w:val="Akapitzlist"/>
        <w:numPr>
          <w:ilvl w:val="0"/>
          <w:numId w:val="19"/>
        </w:numPr>
        <w:spacing w:after="0" w:line="240" w:lineRule="auto"/>
        <w:ind w:left="714" w:hanging="357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urządzenia chłodnicze :np. chłodnia, zamrażarka,</w:t>
      </w:r>
    </w:p>
    <w:p w:rsidR="006F333A" w:rsidRPr="00FE138E" w:rsidRDefault="006F333A" w:rsidP="00FE138E">
      <w:pPr>
        <w:pStyle w:val="Akapitzlist"/>
        <w:numPr>
          <w:ilvl w:val="0"/>
          <w:numId w:val="19"/>
        </w:numPr>
        <w:spacing w:after="0" w:line="240" w:lineRule="auto"/>
        <w:ind w:left="714" w:hanging="357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naczynia kuchenne oraz stołowe,</w:t>
      </w:r>
    </w:p>
    <w:p w:rsidR="006F333A" w:rsidRPr="00FE138E" w:rsidRDefault="006F333A" w:rsidP="00FE138E">
      <w:pPr>
        <w:pStyle w:val="Akapitzlist"/>
        <w:numPr>
          <w:ilvl w:val="0"/>
          <w:numId w:val="19"/>
        </w:numPr>
        <w:spacing w:after="0" w:line="240" w:lineRule="auto"/>
        <w:ind w:left="714" w:hanging="357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podstawowa zastawa stołowa wraz z bielizną,</w:t>
      </w:r>
    </w:p>
    <w:p w:rsidR="006F333A" w:rsidRPr="00FE138E" w:rsidRDefault="006F333A" w:rsidP="00FE138E">
      <w:pPr>
        <w:pStyle w:val="Akapitzlist"/>
        <w:numPr>
          <w:ilvl w:val="0"/>
          <w:numId w:val="19"/>
        </w:numPr>
        <w:spacing w:after="0" w:line="240" w:lineRule="auto"/>
        <w:ind w:left="714" w:hanging="357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surowce i półprodukty niezbędne do wykonania pracy egzaminacyjnej,</w:t>
      </w:r>
    </w:p>
    <w:p w:rsidR="006F333A" w:rsidRPr="00FE138E" w:rsidRDefault="006F333A" w:rsidP="00FE138E">
      <w:pPr>
        <w:pStyle w:val="Akapitzlist"/>
        <w:numPr>
          <w:ilvl w:val="0"/>
          <w:numId w:val="19"/>
        </w:numPr>
        <w:spacing w:after="0" w:line="240" w:lineRule="auto"/>
        <w:ind w:left="714" w:hanging="357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środki do utrzymania czystości,</w:t>
      </w:r>
    </w:p>
    <w:p w:rsidR="006F333A" w:rsidRPr="00FE138E" w:rsidRDefault="006F333A" w:rsidP="00FE138E">
      <w:pPr>
        <w:pStyle w:val="Akapitzlist"/>
        <w:numPr>
          <w:ilvl w:val="0"/>
          <w:numId w:val="19"/>
        </w:numPr>
        <w:spacing w:after="0" w:line="240" w:lineRule="auto"/>
        <w:ind w:left="714" w:hanging="357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apteczka I pomocy,</w:t>
      </w:r>
    </w:p>
    <w:p w:rsidR="00FE138E" w:rsidRPr="00FE138E" w:rsidRDefault="006F333A" w:rsidP="00FE138E">
      <w:p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>lub</w:t>
      </w:r>
    </w:p>
    <w:p w:rsidR="006F333A" w:rsidRPr="00FE138E" w:rsidRDefault="006F333A" w:rsidP="00FE138E">
      <w:pPr>
        <w:spacing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</w:rPr>
        <w:t xml:space="preserve">Pomieszczenie spełniające wymagania sanitarno-epidemiologiczne. Stół produkcyjny do przygotowania potraw, kuchenka gazowa lub elektryczna, kuchenka mikrofalowa Zlewozmywak z dostępem do bieżącej zimnej i ciepłej wody, pojemnik na odpadki Sprzęt i wyposażenie stosownie do wykonywanych potraw i napojów gastronomicznych: piekarnik ,formy i foremki do pieczenia, frytkownica, grill, toster, lodówka, zamrażarka, piec konwekcyjny, zmywarka, wagi, robot (mały i duży) z przystawkami, miksery, miski i pojemniki ze stali nierdzewnej, garnki z pokrywkami, patelnie dwóch wielkości, zestaw noży i deski do krojenia Drobny sprzęt kuchenny: łopatki, widelce, stolnice i wałki, łyżki kuchenne, szumówki i sitka różnej wielkości, sita i cedzaki, dwa rodzaje trzepaczek, tarki, otwieracz do konserw, naświetlacz do jaj. Surowce i półprodukty zgodnie z warunkami zadania Zastawa do ekspedycji potraw: talerze płytkie, głębokie, zakąskowe i deserowe, </w:t>
      </w:r>
      <w:proofErr w:type="spellStart"/>
      <w:r w:rsidRPr="00FE138E">
        <w:rPr>
          <w:rFonts w:ascii="Tahoma" w:hAnsi="Tahoma" w:cs="Tahoma"/>
          <w:sz w:val="18"/>
        </w:rPr>
        <w:t>bulionówki</w:t>
      </w:r>
      <w:proofErr w:type="spellEnd"/>
      <w:r w:rsidRPr="00FE138E">
        <w:rPr>
          <w:rFonts w:ascii="Tahoma" w:hAnsi="Tahoma" w:cs="Tahoma"/>
          <w:sz w:val="18"/>
        </w:rPr>
        <w:t>, sztućce, szkło do deserów i napojów Zestaw bielizny stołowej Środki ochrony indywidualnej Instrukcje obsługi maszyn i urządzeń Apteczka</w:t>
      </w:r>
    </w:p>
    <w:p w:rsidR="006F333A" w:rsidRPr="00FE138E" w:rsidRDefault="007C4636" w:rsidP="00FE138E">
      <w:pPr>
        <w:spacing w:before="100" w:beforeAutospacing="1" w:after="100" w:afterAutospacing="1" w:line="240" w:lineRule="auto"/>
        <w:rPr>
          <w:rFonts w:ascii="Tahoma" w:hAnsi="Tahoma" w:cs="Tahoma"/>
          <w:b/>
          <w:sz w:val="18"/>
          <w:szCs w:val="24"/>
          <w:lang w:eastAsia="pl-PL"/>
        </w:rPr>
      </w:pPr>
      <w:r w:rsidRPr="00FE138E">
        <w:rPr>
          <w:rFonts w:ascii="Tahoma" w:hAnsi="Tahoma" w:cs="Tahoma"/>
          <w:b/>
          <w:bCs/>
          <w:sz w:val="18"/>
          <w:szCs w:val="24"/>
          <w:lang w:eastAsia="pl-PL"/>
        </w:rPr>
        <w:t>7.</w:t>
      </w:r>
      <w:r w:rsidR="006F333A" w:rsidRPr="00FE138E">
        <w:rPr>
          <w:rFonts w:ascii="Tahoma" w:hAnsi="Tahoma" w:cs="Tahoma"/>
          <w:b/>
          <w:bCs/>
          <w:sz w:val="18"/>
          <w:szCs w:val="24"/>
          <w:lang w:eastAsia="pl-PL"/>
        </w:rPr>
        <w:t xml:space="preserve">WARUNKI </w:t>
      </w:r>
      <w:r w:rsidR="00FE138E" w:rsidRPr="00FE138E">
        <w:rPr>
          <w:rFonts w:ascii="Tahoma" w:hAnsi="Tahoma" w:cs="Tahoma"/>
          <w:b/>
          <w:bCs/>
          <w:sz w:val="18"/>
          <w:szCs w:val="24"/>
          <w:lang w:eastAsia="pl-PL"/>
        </w:rPr>
        <w:t>PRZYSTĄPIENIA DO EGZAMINU CZELADNICZEGO</w:t>
      </w:r>
    </w:p>
    <w:p w:rsidR="006F333A" w:rsidRPr="00FE138E" w:rsidRDefault="006F333A" w:rsidP="00FE138E">
      <w:pPr>
        <w:spacing w:before="100" w:beforeAutospacing="1" w:after="0" w:line="240" w:lineRule="auto"/>
        <w:rPr>
          <w:rFonts w:ascii="Tahoma" w:hAnsi="Tahoma" w:cs="Tahoma"/>
          <w:sz w:val="18"/>
          <w:szCs w:val="24"/>
        </w:rPr>
      </w:pPr>
      <w:r w:rsidRPr="00FE138E">
        <w:rPr>
          <w:rFonts w:ascii="Tahoma" w:hAnsi="Tahoma" w:cs="Tahoma"/>
          <w:sz w:val="18"/>
          <w:szCs w:val="24"/>
        </w:rPr>
        <w:t xml:space="preserve">Do egzaminu </w:t>
      </w:r>
      <w:r w:rsidR="004A0714" w:rsidRPr="00FE138E">
        <w:rPr>
          <w:rFonts w:ascii="Tahoma" w:hAnsi="Tahoma" w:cs="Tahoma"/>
          <w:sz w:val="18"/>
          <w:szCs w:val="24"/>
        </w:rPr>
        <w:t>czeladniczego</w:t>
      </w:r>
      <w:r w:rsidRPr="00FE138E">
        <w:rPr>
          <w:rFonts w:ascii="Tahoma" w:hAnsi="Tahoma" w:cs="Tahoma"/>
          <w:sz w:val="18"/>
          <w:szCs w:val="24"/>
        </w:rPr>
        <w:t xml:space="preserve"> izba rzemieślnicza dopuszcza osobę, która spełnia jeden z następujących warunków: </w:t>
      </w:r>
    </w:p>
    <w:p w:rsidR="004A0714" w:rsidRPr="00FE138E" w:rsidRDefault="004A0714" w:rsidP="006F58B9">
      <w:pPr>
        <w:pStyle w:val="Akapitzlist"/>
        <w:numPr>
          <w:ilvl w:val="3"/>
          <w:numId w:val="3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138E">
        <w:rPr>
          <w:rStyle w:val="tabulatory"/>
          <w:rFonts w:ascii="Tahoma" w:hAnsi="Tahoma" w:cs="Tahoma"/>
          <w:sz w:val="18"/>
          <w:szCs w:val="18"/>
        </w:rPr>
        <w:t>ukończyła</w:t>
      </w:r>
      <w:r w:rsidRPr="00FE138E">
        <w:rPr>
          <w:rFonts w:ascii="Tahoma" w:hAnsi="Tahoma" w:cs="Tahoma"/>
          <w:sz w:val="18"/>
          <w:szCs w:val="18"/>
        </w:rPr>
        <w:t xml:space="preserve"> naukę zawodu u rzemieślnika oraz dokształcanie teoretyczne w szkole lub w formach pozaszkolnych;</w:t>
      </w:r>
    </w:p>
    <w:p w:rsidR="004A0714" w:rsidRPr="00FE138E" w:rsidRDefault="004A0714" w:rsidP="006F58B9">
      <w:pPr>
        <w:pStyle w:val="Akapitzlist"/>
        <w:numPr>
          <w:ilvl w:val="3"/>
          <w:numId w:val="3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 xml:space="preserve">posiada świadectwo ukończenia gimnazjum albo ośmioletniej szkoły podstawowej oraz ukończyła kształcenie w formie pozaszkolnej w zakresie zawodu, w którym zdaje egzamin;   </w:t>
      </w:r>
    </w:p>
    <w:p w:rsidR="004A0714" w:rsidRPr="00FE138E" w:rsidRDefault="004A0714" w:rsidP="006F58B9">
      <w:pPr>
        <w:pStyle w:val="Akapitzlist"/>
        <w:numPr>
          <w:ilvl w:val="3"/>
          <w:numId w:val="3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jest uczestnikiem praktycznej nauki zawodu dorosłych, o której mowa w art. 53c ustawy z dnia 20 kwietnia 2004 r. o promocji zatrudnienia i instytucjach rynku pracy;</w:t>
      </w:r>
    </w:p>
    <w:p w:rsidR="004A0714" w:rsidRPr="00FE138E" w:rsidRDefault="004A0714" w:rsidP="006F58B9">
      <w:pPr>
        <w:pStyle w:val="Akapitzlist"/>
        <w:numPr>
          <w:ilvl w:val="3"/>
          <w:numId w:val="3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posiada świadectwo ukończenia gimnazjum albo ośmioletniej szkoły podstawowej i udokumentowany, co najmniej trzyletni okres wykonywania zawodu, w którym zdaje egzamin;</w:t>
      </w:r>
    </w:p>
    <w:p w:rsidR="004A0714" w:rsidRPr="00FE138E" w:rsidRDefault="004A0714" w:rsidP="006F58B9">
      <w:pPr>
        <w:pStyle w:val="Akapitzlist"/>
        <w:numPr>
          <w:ilvl w:val="3"/>
          <w:numId w:val="3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 xml:space="preserve">posiada świadectwo ukończenia szkoły </w:t>
      </w:r>
      <w:proofErr w:type="spellStart"/>
      <w:r w:rsidRPr="00FE138E">
        <w:rPr>
          <w:rFonts w:ascii="Tahoma" w:hAnsi="Tahoma" w:cs="Tahoma"/>
          <w:sz w:val="18"/>
          <w:szCs w:val="18"/>
        </w:rPr>
        <w:t>ponadgimnazjalnej</w:t>
      </w:r>
      <w:proofErr w:type="spellEnd"/>
      <w:r w:rsidRPr="00FE138E">
        <w:rPr>
          <w:rFonts w:ascii="Tahoma" w:hAnsi="Tahoma" w:cs="Tahoma"/>
          <w:sz w:val="18"/>
          <w:szCs w:val="18"/>
        </w:rPr>
        <w:t xml:space="preserve"> albo szkoły ponadpodstawowej na podbudowie ośmioletniej szkoły podstawowej prowadzącej kształcenie zawodowe o kierunku związanym z zawodem, w którym zdaje egzamin;</w:t>
      </w:r>
    </w:p>
    <w:p w:rsidR="004A0714" w:rsidRPr="00FE138E" w:rsidRDefault="004A0714" w:rsidP="006F58B9">
      <w:pPr>
        <w:pStyle w:val="Akapitzlist"/>
        <w:numPr>
          <w:ilvl w:val="3"/>
          <w:numId w:val="3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posiada tytuł zawodowy w zawodzie wchodzącym w zakres zawodu, w którym zdaje egzamin oraz udokumentowany co najmniej półroczny okres wykonywania zawodu, w którym zdaje egzamin;</w:t>
      </w:r>
    </w:p>
    <w:p w:rsidR="004A0714" w:rsidRPr="00FE138E" w:rsidRDefault="004A0714" w:rsidP="006F58B9">
      <w:pPr>
        <w:pStyle w:val="Akapitzlist"/>
        <w:numPr>
          <w:ilvl w:val="3"/>
          <w:numId w:val="3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posiada świadectwo ukończenia gimnazjum albo ośmioletniej szkoły podstawowej oraz zaświadczenie o zdaniu egzaminu sprawdzającego lub świadectwo potwierdzające kwalifikację w zawodzie oraz udokumentowany co najmniej roczny okres wykonywania zawodu, w którym zdaje egzamin, po uzyskaniu zaświadczenia lub świadectwa potwierdzającego kwalifikację w zawodzie.</w:t>
      </w:r>
    </w:p>
    <w:p w:rsidR="006F333A" w:rsidRPr="00FE138E" w:rsidRDefault="00FE138E" w:rsidP="00FE138E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7A4E64">
        <w:rPr>
          <w:rFonts w:ascii="Tahoma" w:hAnsi="Tahoma" w:cs="Tahoma"/>
          <w:b/>
          <w:sz w:val="18"/>
          <w:szCs w:val="18"/>
        </w:rPr>
        <w:t>8.</w:t>
      </w:r>
      <w:r w:rsidR="006F333A" w:rsidRPr="00FE138E">
        <w:rPr>
          <w:rFonts w:ascii="Tahoma" w:hAnsi="Tahoma" w:cs="Tahoma"/>
          <w:b/>
          <w:bCs/>
          <w:sz w:val="18"/>
          <w:szCs w:val="18"/>
          <w:lang w:eastAsia="pl-PL"/>
        </w:rPr>
        <w:t>MOŻLIWOŚCI</w:t>
      </w:r>
      <w:r w:rsidR="007C4636" w:rsidRPr="00FE138E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 w:rsidR="006F333A" w:rsidRPr="00FE138E">
        <w:rPr>
          <w:rFonts w:ascii="Tahoma" w:hAnsi="Tahoma" w:cs="Tahoma"/>
          <w:b/>
          <w:bCs/>
          <w:sz w:val="18"/>
          <w:szCs w:val="18"/>
          <w:lang w:eastAsia="pl-PL"/>
        </w:rPr>
        <w:t>UZYSKIWANIA</w:t>
      </w:r>
      <w:r w:rsidR="007C4636" w:rsidRPr="00FE138E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 w:rsidR="006F333A" w:rsidRPr="00FE138E">
        <w:rPr>
          <w:rFonts w:ascii="Tahoma" w:hAnsi="Tahoma" w:cs="Tahoma"/>
          <w:b/>
          <w:bCs/>
          <w:sz w:val="18"/>
          <w:szCs w:val="18"/>
          <w:lang w:eastAsia="pl-PL"/>
        </w:rPr>
        <w:t>DODATKOWYCH</w:t>
      </w:r>
      <w:r w:rsidR="007C4636" w:rsidRPr="00FE138E"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 w:rsidR="006F333A" w:rsidRPr="00FE138E">
        <w:rPr>
          <w:rFonts w:ascii="Tahoma" w:hAnsi="Tahoma" w:cs="Tahoma"/>
          <w:b/>
          <w:bCs/>
          <w:sz w:val="18"/>
          <w:szCs w:val="18"/>
          <w:lang w:eastAsia="pl-PL"/>
        </w:rPr>
        <w:t>KWALIFIKACJI</w:t>
      </w:r>
    </w:p>
    <w:p w:rsidR="004A0714" w:rsidRPr="00FE138E" w:rsidRDefault="004A0714" w:rsidP="00FE138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b/>
          <w:sz w:val="18"/>
          <w:szCs w:val="18"/>
          <w:lang w:eastAsia="en-GB"/>
        </w:rPr>
        <w:t xml:space="preserve">Dostęp do następnego poziomu kształcenia - </w:t>
      </w:r>
      <w:r w:rsidRPr="00FE138E">
        <w:rPr>
          <w:rFonts w:ascii="Tahoma" w:hAnsi="Tahoma" w:cs="Tahoma"/>
          <w:sz w:val="18"/>
          <w:szCs w:val="18"/>
        </w:rPr>
        <w:t>w przypadku uzyskania świadectwa maturalnego, wydawanego po zdaniu egzaminu możliwość podjęcia nauki  w szkole wyższej,</w:t>
      </w:r>
    </w:p>
    <w:p w:rsidR="004A0714" w:rsidRPr="00FE138E" w:rsidRDefault="004A0714" w:rsidP="00FE138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en-GB"/>
        </w:rPr>
      </w:pPr>
      <w:r w:rsidRPr="00FE138E">
        <w:rPr>
          <w:rFonts w:ascii="Tahoma" w:hAnsi="Tahoma" w:cs="Tahoma"/>
          <w:bCs/>
          <w:sz w:val="18"/>
          <w:szCs w:val="18"/>
          <w:lang w:eastAsia="en-GB"/>
        </w:rPr>
        <w:t>możliwość  uzyskania  dyplomu mistrzowskiego w zawodzie wchodzącym w zakres zawodu, którego dotyczy świadectwo lub dyplom mistrzowski</w:t>
      </w:r>
      <w:r w:rsidR="006F58B9">
        <w:rPr>
          <w:rFonts w:ascii="Tahoma" w:hAnsi="Tahoma" w:cs="Tahoma"/>
          <w:bCs/>
          <w:sz w:val="18"/>
          <w:szCs w:val="18"/>
          <w:lang w:eastAsia="en-GB"/>
        </w:rPr>
        <w:t>,</w:t>
      </w:r>
    </w:p>
    <w:p w:rsidR="004A0714" w:rsidRPr="00FE138E" w:rsidRDefault="004A0714" w:rsidP="00FE138E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m</w:t>
      </w:r>
      <w:r w:rsidRPr="00FE138E">
        <w:rPr>
          <w:rFonts w:ascii="Tahoma" w:eastAsia="Times New Roman" w:hAnsi="Tahoma" w:cs="Tahoma"/>
          <w:sz w:val="18"/>
          <w:szCs w:val="18"/>
        </w:rPr>
        <w:t>ożliwość doskonalenia zawodowego w systemie kształcenia ustawicznego (</w:t>
      </w:r>
      <w:proofErr w:type="spellStart"/>
      <w:r w:rsidRPr="00FE138E">
        <w:rPr>
          <w:rFonts w:ascii="Tahoma" w:eastAsia="Times New Roman" w:hAnsi="Tahoma" w:cs="Tahoma"/>
          <w:sz w:val="18"/>
          <w:szCs w:val="18"/>
        </w:rPr>
        <w:t>pozaformalne</w:t>
      </w:r>
      <w:proofErr w:type="spellEnd"/>
      <w:r w:rsidRPr="00FE138E">
        <w:rPr>
          <w:rFonts w:ascii="Tahoma" w:eastAsia="Times New Roman" w:hAnsi="Tahoma" w:cs="Tahoma"/>
          <w:sz w:val="18"/>
          <w:szCs w:val="18"/>
        </w:rPr>
        <w:t xml:space="preserve"> i nieformalne).</w:t>
      </w:r>
    </w:p>
    <w:p w:rsidR="004A0714" w:rsidRPr="00FE138E" w:rsidRDefault="004A0714" w:rsidP="00FE138E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 xml:space="preserve">Osoba posiadająca Świadectwo czeladnicze może wystąpić do izby rzemieślniczej o wydanie </w:t>
      </w:r>
      <w:r w:rsidRPr="00FE138E">
        <w:rPr>
          <w:rFonts w:ascii="Tahoma" w:hAnsi="Tahoma" w:cs="Tahoma"/>
          <w:b/>
          <w:sz w:val="18"/>
          <w:szCs w:val="18"/>
        </w:rPr>
        <w:t xml:space="preserve">suplementu </w:t>
      </w:r>
      <w:proofErr w:type="spellStart"/>
      <w:r w:rsidRPr="00FE138E">
        <w:rPr>
          <w:rFonts w:ascii="Tahoma" w:hAnsi="Tahoma" w:cs="Tahoma"/>
          <w:b/>
          <w:sz w:val="18"/>
          <w:szCs w:val="18"/>
        </w:rPr>
        <w:t>Europass</w:t>
      </w:r>
      <w:proofErr w:type="spellEnd"/>
      <w:r w:rsidRPr="00FE138E">
        <w:rPr>
          <w:rFonts w:ascii="Tahoma" w:hAnsi="Tahoma" w:cs="Tahoma"/>
          <w:b/>
          <w:sz w:val="18"/>
          <w:szCs w:val="18"/>
        </w:rPr>
        <w:t xml:space="preserve"> do Świadectwa czeladniczego.</w:t>
      </w:r>
    </w:p>
    <w:p w:rsidR="006F333A" w:rsidRPr="00FE138E" w:rsidRDefault="006F333A" w:rsidP="00FE138E">
      <w:pPr>
        <w:pStyle w:val="Akapitzlist"/>
        <w:spacing w:after="0" w:line="240" w:lineRule="auto"/>
        <w:ind w:left="1080"/>
        <w:jc w:val="both"/>
        <w:rPr>
          <w:rFonts w:ascii="Tahoma" w:hAnsi="Tahoma" w:cs="Tahoma"/>
          <w:sz w:val="18"/>
          <w:szCs w:val="18"/>
        </w:rPr>
      </w:pPr>
    </w:p>
    <w:p w:rsidR="00FE138E" w:rsidRPr="00FE138E" w:rsidRDefault="00FE138E" w:rsidP="00FE138E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  <w:bookmarkStart w:id="9" w:name="_GoBack"/>
      <w:bookmarkEnd w:id="9"/>
    </w:p>
    <w:p w:rsidR="00FE138E" w:rsidRPr="00FE138E" w:rsidRDefault="00FE138E" w:rsidP="00FE138E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____________________________________________________</w:t>
      </w:r>
    </w:p>
    <w:p w:rsidR="00FE138E" w:rsidRPr="00FE138E" w:rsidRDefault="00FE138E" w:rsidP="00FE138E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FE138E">
        <w:rPr>
          <w:rFonts w:ascii="Tahoma" w:hAnsi="Tahoma" w:cs="Tahoma"/>
          <w:sz w:val="18"/>
          <w:szCs w:val="18"/>
        </w:rPr>
        <w:t>Warszawa, 2012 r. Związek Rzemiosła Polskiego</w:t>
      </w:r>
    </w:p>
    <w:p w:rsidR="00FE138E" w:rsidRPr="00FE138E" w:rsidRDefault="00FE138E" w:rsidP="00FE138E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28482C" w:rsidRPr="00FE138E" w:rsidRDefault="0028482C" w:rsidP="00FE138E">
      <w:pPr>
        <w:spacing w:line="240" w:lineRule="auto"/>
        <w:rPr>
          <w:rFonts w:ascii="Tahoma" w:hAnsi="Tahoma" w:cs="Tahoma"/>
        </w:rPr>
      </w:pPr>
    </w:p>
    <w:sectPr w:rsidR="0028482C" w:rsidRPr="00FE138E" w:rsidSect="002848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57" w:rsidRDefault="00392857" w:rsidP="004B5E5A">
      <w:pPr>
        <w:spacing w:after="0" w:line="240" w:lineRule="auto"/>
      </w:pPr>
      <w:r>
        <w:separator/>
      </w:r>
    </w:p>
  </w:endnote>
  <w:endnote w:type="continuationSeparator" w:id="0">
    <w:p w:rsidR="00392857" w:rsidRDefault="00392857" w:rsidP="004B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57" w:rsidRDefault="00392857" w:rsidP="004B5E5A">
      <w:pPr>
        <w:spacing w:after="0" w:line="240" w:lineRule="auto"/>
      </w:pPr>
      <w:r>
        <w:separator/>
      </w:r>
    </w:p>
  </w:footnote>
  <w:footnote w:type="continuationSeparator" w:id="0">
    <w:p w:rsidR="00392857" w:rsidRDefault="00392857" w:rsidP="004B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5A" w:rsidRPr="00A64253" w:rsidRDefault="00A64253" w:rsidP="00A64253">
    <w:pPr>
      <w:pStyle w:val="Akapitzlist"/>
      <w:spacing w:after="0" w:line="240" w:lineRule="auto"/>
      <w:ind w:left="3759" w:firstLine="489"/>
      <w:jc w:val="right"/>
      <w:rPr>
        <w:rFonts w:ascii="Tahoma" w:hAnsi="Tahoma" w:cs="Tahoma"/>
        <w:b/>
        <w:sz w:val="18"/>
        <w:szCs w:val="18"/>
      </w:rPr>
    </w:pPr>
    <w:r w:rsidRPr="00A64253">
      <w:rPr>
        <w:rFonts w:ascii="Tahoma" w:hAnsi="Tahoma" w:cs="Tahoma"/>
        <w:b/>
        <w:sz w:val="18"/>
        <w:szCs w:val="18"/>
      </w:rPr>
      <w:t>KUCHARZ 512001 - CZELADNIK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911"/>
    <w:multiLevelType w:val="hybridMultilevel"/>
    <w:tmpl w:val="178C9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251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39688F"/>
    <w:multiLevelType w:val="hybridMultilevel"/>
    <w:tmpl w:val="4C76B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82B57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7520B"/>
    <w:multiLevelType w:val="hybridMultilevel"/>
    <w:tmpl w:val="677A4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D1117"/>
    <w:multiLevelType w:val="multilevel"/>
    <w:tmpl w:val="00000009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47F6F88"/>
    <w:multiLevelType w:val="hybridMultilevel"/>
    <w:tmpl w:val="6E6CB182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6">
    <w:nsid w:val="188B3833"/>
    <w:multiLevelType w:val="hybridMultilevel"/>
    <w:tmpl w:val="FDBA79DA"/>
    <w:lvl w:ilvl="0" w:tplc="04150011">
      <w:start w:val="1"/>
      <w:numFmt w:val="decimal"/>
      <w:lvlText w:val="%1)"/>
      <w:lvlJc w:val="left"/>
      <w:pPr>
        <w:ind w:left="-1422" w:hanging="360"/>
      </w:pPr>
    </w:lvl>
    <w:lvl w:ilvl="1" w:tplc="04150019">
      <w:start w:val="1"/>
      <w:numFmt w:val="lowerLetter"/>
      <w:lvlText w:val="%2."/>
      <w:lvlJc w:val="left"/>
      <w:pPr>
        <w:ind w:left="-702" w:hanging="360"/>
      </w:pPr>
    </w:lvl>
    <w:lvl w:ilvl="2" w:tplc="0415001B">
      <w:start w:val="1"/>
      <w:numFmt w:val="lowerRoman"/>
      <w:lvlText w:val="%3."/>
      <w:lvlJc w:val="right"/>
      <w:pPr>
        <w:ind w:left="18" w:hanging="180"/>
      </w:pPr>
    </w:lvl>
    <w:lvl w:ilvl="3" w:tplc="0415000F">
      <w:start w:val="1"/>
      <w:numFmt w:val="decimal"/>
      <w:lvlText w:val="%4."/>
      <w:lvlJc w:val="left"/>
      <w:pPr>
        <w:ind w:left="738" w:hanging="360"/>
      </w:pPr>
    </w:lvl>
    <w:lvl w:ilvl="4" w:tplc="04150019">
      <w:start w:val="1"/>
      <w:numFmt w:val="lowerLetter"/>
      <w:lvlText w:val="%5."/>
      <w:lvlJc w:val="left"/>
      <w:pPr>
        <w:ind w:left="1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2178"/>
        </w:tabs>
        <w:ind w:left="2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3618"/>
        </w:tabs>
        <w:ind w:left="3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4338"/>
        </w:tabs>
        <w:ind w:left="4338" w:hanging="360"/>
      </w:pPr>
    </w:lvl>
  </w:abstractNum>
  <w:abstractNum w:abstractNumId="7">
    <w:nsid w:val="189826A0"/>
    <w:multiLevelType w:val="hybridMultilevel"/>
    <w:tmpl w:val="9F609370"/>
    <w:lvl w:ilvl="0" w:tplc="9C6A19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93D7B"/>
    <w:multiLevelType w:val="hybridMultilevel"/>
    <w:tmpl w:val="91667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4B78E7"/>
    <w:multiLevelType w:val="hybridMultilevel"/>
    <w:tmpl w:val="21840A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8895140"/>
    <w:multiLevelType w:val="hybridMultilevel"/>
    <w:tmpl w:val="A33CCD92"/>
    <w:lvl w:ilvl="0" w:tplc="C686A2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16485"/>
    <w:multiLevelType w:val="hybridMultilevel"/>
    <w:tmpl w:val="0CAEE226"/>
    <w:lvl w:ilvl="0" w:tplc="A718BA9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D404FB"/>
    <w:multiLevelType w:val="hybridMultilevel"/>
    <w:tmpl w:val="9F4238C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43C1824"/>
    <w:multiLevelType w:val="singleLevel"/>
    <w:tmpl w:val="A718BA94"/>
    <w:lvl w:ilvl="0">
      <w:numFmt w:val="bullet"/>
      <w:lvlText w:val="-"/>
      <w:lvlJc w:val="left"/>
      <w:pPr>
        <w:tabs>
          <w:tab w:val="num" w:pos="1776"/>
        </w:tabs>
        <w:ind w:left="1776" w:hanging="360"/>
      </w:pPr>
    </w:lvl>
  </w:abstractNum>
  <w:abstractNum w:abstractNumId="14">
    <w:nsid w:val="34EF786C"/>
    <w:multiLevelType w:val="multilevel"/>
    <w:tmpl w:val="3E0A52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6C1B3F"/>
    <w:multiLevelType w:val="hybridMultilevel"/>
    <w:tmpl w:val="09E04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A36130"/>
    <w:multiLevelType w:val="hybridMultilevel"/>
    <w:tmpl w:val="4A923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7B3C22"/>
    <w:multiLevelType w:val="hybridMultilevel"/>
    <w:tmpl w:val="1DDE26E2"/>
    <w:lvl w:ilvl="0" w:tplc="99F4910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647AC0"/>
    <w:multiLevelType w:val="hybridMultilevel"/>
    <w:tmpl w:val="C67E4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744C5"/>
    <w:multiLevelType w:val="hybridMultilevel"/>
    <w:tmpl w:val="1034DD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AE1E57"/>
    <w:multiLevelType w:val="hybridMultilevel"/>
    <w:tmpl w:val="38D4885E"/>
    <w:lvl w:ilvl="0" w:tplc="04150011">
      <w:start w:val="1"/>
      <w:numFmt w:val="decimal"/>
      <w:lvlText w:val="%1)"/>
      <w:lvlJc w:val="left"/>
      <w:pPr>
        <w:ind w:left="-1422" w:hanging="360"/>
      </w:pPr>
    </w:lvl>
    <w:lvl w:ilvl="1" w:tplc="04150019">
      <w:start w:val="1"/>
      <w:numFmt w:val="lowerLetter"/>
      <w:lvlText w:val="%2."/>
      <w:lvlJc w:val="left"/>
      <w:pPr>
        <w:ind w:left="-702" w:hanging="360"/>
      </w:pPr>
    </w:lvl>
    <w:lvl w:ilvl="2" w:tplc="0415001B">
      <w:start w:val="1"/>
      <w:numFmt w:val="lowerRoman"/>
      <w:lvlText w:val="%3."/>
      <w:lvlJc w:val="right"/>
      <w:pPr>
        <w:ind w:left="18" w:hanging="180"/>
      </w:pPr>
    </w:lvl>
    <w:lvl w:ilvl="3" w:tplc="04150011">
      <w:start w:val="1"/>
      <w:numFmt w:val="decimal"/>
      <w:lvlText w:val="%4)"/>
      <w:lvlJc w:val="left"/>
      <w:pPr>
        <w:ind w:left="738" w:hanging="360"/>
      </w:pPr>
    </w:lvl>
    <w:lvl w:ilvl="4" w:tplc="04150019">
      <w:start w:val="1"/>
      <w:numFmt w:val="lowerLetter"/>
      <w:lvlText w:val="%5."/>
      <w:lvlJc w:val="left"/>
      <w:pPr>
        <w:ind w:left="1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2178"/>
        </w:tabs>
        <w:ind w:left="2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3618"/>
        </w:tabs>
        <w:ind w:left="3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4338"/>
        </w:tabs>
        <w:ind w:left="4338" w:hanging="360"/>
      </w:pPr>
    </w:lvl>
  </w:abstractNum>
  <w:abstractNum w:abstractNumId="21">
    <w:nsid w:val="571B7AFB"/>
    <w:multiLevelType w:val="hybridMultilevel"/>
    <w:tmpl w:val="FD624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3778F4"/>
    <w:multiLevelType w:val="hybridMultilevel"/>
    <w:tmpl w:val="BF22F3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31D14BC"/>
    <w:multiLevelType w:val="hybridMultilevel"/>
    <w:tmpl w:val="882EC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63B05E2"/>
    <w:multiLevelType w:val="hybridMultilevel"/>
    <w:tmpl w:val="DBC6D2D0"/>
    <w:lvl w:ilvl="0" w:tplc="A718BA9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4E4B0B"/>
    <w:multiLevelType w:val="hybridMultilevel"/>
    <w:tmpl w:val="9E0CC2E2"/>
    <w:lvl w:ilvl="0" w:tplc="C19639E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9F33FFB"/>
    <w:multiLevelType w:val="hybridMultilevel"/>
    <w:tmpl w:val="7C1E26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CDD71BD"/>
    <w:multiLevelType w:val="hybridMultilevel"/>
    <w:tmpl w:val="A8BE2E74"/>
    <w:lvl w:ilvl="0" w:tplc="D59C4F0A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 w:numId="23">
    <w:abstractNumId w:val="5"/>
  </w:num>
  <w:num w:numId="24">
    <w:abstractNumId w:val="2"/>
  </w:num>
  <w:num w:numId="25">
    <w:abstractNumId w:val="7"/>
  </w:num>
  <w:num w:numId="26">
    <w:abstractNumId w:val="17"/>
  </w:num>
  <w:num w:numId="27">
    <w:abstractNumId w:val="27"/>
  </w:num>
  <w:num w:numId="28">
    <w:abstractNumId w:val="25"/>
  </w:num>
  <w:num w:numId="29">
    <w:abstractNumId w:val="24"/>
  </w:num>
  <w:num w:numId="30">
    <w:abstractNumId w:val="12"/>
  </w:num>
  <w:num w:numId="31">
    <w:abstractNumId w:val="1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33A"/>
    <w:rsid w:val="00000763"/>
    <w:rsid w:val="000022C7"/>
    <w:rsid w:val="00002BB2"/>
    <w:rsid w:val="00003523"/>
    <w:rsid w:val="000043CF"/>
    <w:rsid w:val="000044BC"/>
    <w:rsid w:val="00006F85"/>
    <w:rsid w:val="0001071C"/>
    <w:rsid w:val="00010AC3"/>
    <w:rsid w:val="000122A5"/>
    <w:rsid w:val="000123F5"/>
    <w:rsid w:val="00013C6E"/>
    <w:rsid w:val="00016119"/>
    <w:rsid w:val="0001651C"/>
    <w:rsid w:val="00016D30"/>
    <w:rsid w:val="00025A01"/>
    <w:rsid w:val="00025C38"/>
    <w:rsid w:val="0002626C"/>
    <w:rsid w:val="000315BC"/>
    <w:rsid w:val="00032D74"/>
    <w:rsid w:val="0003467C"/>
    <w:rsid w:val="00035DB0"/>
    <w:rsid w:val="00035E6A"/>
    <w:rsid w:val="00036972"/>
    <w:rsid w:val="00040BA5"/>
    <w:rsid w:val="0004135A"/>
    <w:rsid w:val="00042B4A"/>
    <w:rsid w:val="00043027"/>
    <w:rsid w:val="000435EB"/>
    <w:rsid w:val="00043F39"/>
    <w:rsid w:val="000440DF"/>
    <w:rsid w:val="000466C2"/>
    <w:rsid w:val="0005284A"/>
    <w:rsid w:val="00052D9D"/>
    <w:rsid w:val="0005305C"/>
    <w:rsid w:val="0005315C"/>
    <w:rsid w:val="00064041"/>
    <w:rsid w:val="00072AAB"/>
    <w:rsid w:val="00076DDF"/>
    <w:rsid w:val="00081B09"/>
    <w:rsid w:val="00081ECB"/>
    <w:rsid w:val="000865E4"/>
    <w:rsid w:val="00090112"/>
    <w:rsid w:val="000920B5"/>
    <w:rsid w:val="0009250B"/>
    <w:rsid w:val="000935C3"/>
    <w:rsid w:val="00094D40"/>
    <w:rsid w:val="000A0683"/>
    <w:rsid w:val="000A07D3"/>
    <w:rsid w:val="000A159B"/>
    <w:rsid w:val="000A42A7"/>
    <w:rsid w:val="000A54DA"/>
    <w:rsid w:val="000A5889"/>
    <w:rsid w:val="000A6661"/>
    <w:rsid w:val="000B0AF8"/>
    <w:rsid w:val="000B525C"/>
    <w:rsid w:val="000B6149"/>
    <w:rsid w:val="000C3FE5"/>
    <w:rsid w:val="000C43FE"/>
    <w:rsid w:val="000C4AAD"/>
    <w:rsid w:val="000C5059"/>
    <w:rsid w:val="000C575B"/>
    <w:rsid w:val="000C5B82"/>
    <w:rsid w:val="000D13B0"/>
    <w:rsid w:val="000D16A7"/>
    <w:rsid w:val="000D331F"/>
    <w:rsid w:val="000D3A07"/>
    <w:rsid w:val="000D4A7A"/>
    <w:rsid w:val="000E33FA"/>
    <w:rsid w:val="000E45EE"/>
    <w:rsid w:val="000E624F"/>
    <w:rsid w:val="000E721F"/>
    <w:rsid w:val="000F1C97"/>
    <w:rsid w:val="000F2919"/>
    <w:rsid w:val="000F3F2D"/>
    <w:rsid w:val="000F66B6"/>
    <w:rsid w:val="00103BB4"/>
    <w:rsid w:val="00106F0F"/>
    <w:rsid w:val="0011047E"/>
    <w:rsid w:val="00114A3C"/>
    <w:rsid w:val="001162CE"/>
    <w:rsid w:val="00116648"/>
    <w:rsid w:val="00116834"/>
    <w:rsid w:val="001235BA"/>
    <w:rsid w:val="001259B5"/>
    <w:rsid w:val="00126161"/>
    <w:rsid w:val="00142C23"/>
    <w:rsid w:val="001433B8"/>
    <w:rsid w:val="0014479D"/>
    <w:rsid w:val="00144C35"/>
    <w:rsid w:val="00155CF1"/>
    <w:rsid w:val="00156AF8"/>
    <w:rsid w:val="00160802"/>
    <w:rsid w:val="00161E3F"/>
    <w:rsid w:val="00162609"/>
    <w:rsid w:val="00164006"/>
    <w:rsid w:val="00165536"/>
    <w:rsid w:val="001710D7"/>
    <w:rsid w:val="0017178D"/>
    <w:rsid w:val="00171E8F"/>
    <w:rsid w:val="00172A83"/>
    <w:rsid w:val="00172CCC"/>
    <w:rsid w:val="0017397D"/>
    <w:rsid w:val="00175318"/>
    <w:rsid w:val="00175491"/>
    <w:rsid w:val="001755CA"/>
    <w:rsid w:val="00175CBC"/>
    <w:rsid w:val="00181865"/>
    <w:rsid w:val="00192E17"/>
    <w:rsid w:val="001940A0"/>
    <w:rsid w:val="001963BE"/>
    <w:rsid w:val="001A29C2"/>
    <w:rsid w:val="001A2AF3"/>
    <w:rsid w:val="001A61D8"/>
    <w:rsid w:val="001B37B2"/>
    <w:rsid w:val="001B7A43"/>
    <w:rsid w:val="001B7D76"/>
    <w:rsid w:val="001B7EB9"/>
    <w:rsid w:val="001C13B9"/>
    <w:rsid w:val="001C2732"/>
    <w:rsid w:val="001C4A0A"/>
    <w:rsid w:val="001C4D7C"/>
    <w:rsid w:val="001D0D76"/>
    <w:rsid w:val="001D4A98"/>
    <w:rsid w:val="001D4F54"/>
    <w:rsid w:val="001D73AD"/>
    <w:rsid w:val="001E1A41"/>
    <w:rsid w:val="001E3B1A"/>
    <w:rsid w:val="001E4A9B"/>
    <w:rsid w:val="001E61B3"/>
    <w:rsid w:val="001E6728"/>
    <w:rsid w:val="001E6CA0"/>
    <w:rsid w:val="001F16A1"/>
    <w:rsid w:val="001F3C3A"/>
    <w:rsid w:val="001F4654"/>
    <w:rsid w:val="001F78C0"/>
    <w:rsid w:val="00200941"/>
    <w:rsid w:val="00201D3E"/>
    <w:rsid w:val="00204413"/>
    <w:rsid w:val="002044E7"/>
    <w:rsid w:val="002047FA"/>
    <w:rsid w:val="00206F82"/>
    <w:rsid w:val="00210D75"/>
    <w:rsid w:val="00213440"/>
    <w:rsid w:val="00213B91"/>
    <w:rsid w:val="00224585"/>
    <w:rsid w:val="002250DB"/>
    <w:rsid w:val="00225819"/>
    <w:rsid w:val="00227EB3"/>
    <w:rsid w:val="00234B1B"/>
    <w:rsid w:val="00235CBA"/>
    <w:rsid w:val="00236E2A"/>
    <w:rsid w:val="00237AA2"/>
    <w:rsid w:val="00243A9B"/>
    <w:rsid w:val="00243B43"/>
    <w:rsid w:val="00243EFB"/>
    <w:rsid w:val="00244AF0"/>
    <w:rsid w:val="00246237"/>
    <w:rsid w:val="0025125D"/>
    <w:rsid w:val="002512F5"/>
    <w:rsid w:val="00251E45"/>
    <w:rsid w:val="00251F2E"/>
    <w:rsid w:val="00253587"/>
    <w:rsid w:val="00254410"/>
    <w:rsid w:val="00255BAB"/>
    <w:rsid w:val="002561DD"/>
    <w:rsid w:val="00257BC6"/>
    <w:rsid w:val="002630DB"/>
    <w:rsid w:val="002637E0"/>
    <w:rsid w:val="00264E56"/>
    <w:rsid w:val="00266070"/>
    <w:rsid w:val="00272B85"/>
    <w:rsid w:val="002766F4"/>
    <w:rsid w:val="00277B8C"/>
    <w:rsid w:val="00280076"/>
    <w:rsid w:val="0028392D"/>
    <w:rsid w:val="002841F3"/>
    <w:rsid w:val="0028482C"/>
    <w:rsid w:val="00287A1D"/>
    <w:rsid w:val="00295036"/>
    <w:rsid w:val="002953F4"/>
    <w:rsid w:val="00296655"/>
    <w:rsid w:val="00297BE1"/>
    <w:rsid w:val="002A2F4C"/>
    <w:rsid w:val="002A410C"/>
    <w:rsid w:val="002A56E3"/>
    <w:rsid w:val="002A7AED"/>
    <w:rsid w:val="002B29EC"/>
    <w:rsid w:val="002B3B64"/>
    <w:rsid w:val="002B4204"/>
    <w:rsid w:val="002B4A20"/>
    <w:rsid w:val="002B6155"/>
    <w:rsid w:val="002C181D"/>
    <w:rsid w:val="002C18C0"/>
    <w:rsid w:val="002C4C8B"/>
    <w:rsid w:val="002C5307"/>
    <w:rsid w:val="002C7441"/>
    <w:rsid w:val="002D3D3F"/>
    <w:rsid w:val="002E05D3"/>
    <w:rsid w:val="002E073C"/>
    <w:rsid w:val="002E0B0B"/>
    <w:rsid w:val="002E106E"/>
    <w:rsid w:val="002E1396"/>
    <w:rsid w:val="002E2574"/>
    <w:rsid w:val="002E39D0"/>
    <w:rsid w:val="002E782C"/>
    <w:rsid w:val="002E798D"/>
    <w:rsid w:val="002E79D6"/>
    <w:rsid w:val="002F50AA"/>
    <w:rsid w:val="002F7DB3"/>
    <w:rsid w:val="003018C1"/>
    <w:rsid w:val="00303DC3"/>
    <w:rsid w:val="00304CBD"/>
    <w:rsid w:val="00305745"/>
    <w:rsid w:val="00306C05"/>
    <w:rsid w:val="0031048E"/>
    <w:rsid w:val="003145C1"/>
    <w:rsid w:val="00314EBE"/>
    <w:rsid w:val="003164E9"/>
    <w:rsid w:val="003209C2"/>
    <w:rsid w:val="00331F46"/>
    <w:rsid w:val="00333F67"/>
    <w:rsid w:val="003369AE"/>
    <w:rsid w:val="00336C76"/>
    <w:rsid w:val="0034051E"/>
    <w:rsid w:val="00341A01"/>
    <w:rsid w:val="00341F60"/>
    <w:rsid w:val="003420C4"/>
    <w:rsid w:val="00342240"/>
    <w:rsid w:val="0034245D"/>
    <w:rsid w:val="003433AE"/>
    <w:rsid w:val="00343D23"/>
    <w:rsid w:val="00344BD8"/>
    <w:rsid w:val="00350944"/>
    <w:rsid w:val="003522FD"/>
    <w:rsid w:val="00360319"/>
    <w:rsid w:val="003615D9"/>
    <w:rsid w:val="0036307C"/>
    <w:rsid w:val="003648B6"/>
    <w:rsid w:val="003733E8"/>
    <w:rsid w:val="0038559E"/>
    <w:rsid w:val="003857A6"/>
    <w:rsid w:val="00386DE7"/>
    <w:rsid w:val="00387920"/>
    <w:rsid w:val="00391875"/>
    <w:rsid w:val="0039240A"/>
    <w:rsid w:val="00392857"/>
    <w:rsid w:val="00393A29"/>
    <w:rsid w:val="00396566"/>
    <w:rsid w:val="00396577"/>
    <w:rsid w:val="003A5A6B"/>
    <w:rsid w:val="003B1A16"/>
    <w:rsid w:val="003B365A"/>
    <w:rsid w:val="003B5EF1"/>
    <w:rsid w:val="003C3EEE"/>
    <w:rsid w:val="003C4E98"/>
    <w:rsid w:val="003C530C"/>
    <w:rsid w:val="003D0E19"/>
    <w:rsid w:val="003D50D6"/>
    <w:rsid w:val="003E3CF4"/>
    <w:rsid w:val="003E6B36"/>
    <w:rsid w:val="003E7EAC"/>
    <w:rsid w:val="003F188E"/>
    <w:rsid w:val="003F2A0E"/>
    <w:rsid w:val="003F3B68"/>
    <w:rsid w:val="003F4C25"/>
    <w:rsid w:val="00400F89"/>
    <w:rsid w:val="00401076"/>
    <w:rsid w:val="004016F6"/>
    <w:rsid w:val="00401BF8"/>
    <w:rsid w:val="004025A6"/>
    <w:rsid w:val="00404E4E"/>
    <w:rsid w:val="00407526"/>
    <w:rsid w:val="00407AC4"/>
    <w:rsid w:val="00411CB1"/>
    <w:rsid w:val="004162F2"/>
    <w:rsid w:val="004170B9"/>
    <w:rsid w:val="00417DD1"/>
    <w:rsid w:val="00420088"/>
    <w:rsid w:val="00420493"/>
    <w:rsid w:val="004209CC"/>
    <w:rsid w:val="00422162"/>
    <w:rsid w:val="00424422"/>
    <w:rsid w:val="00424A14"/>
    <w:rsid w:val="0042762E"/>
    <w:rsid w:val="004300DF"/>
    <w:rsid w:val="00431313"/>
    <w:rsid w:val="00434BAE"/>
    <w:rsid w:val="00435A09"/>
    <w:rsid w:val="00436938"/>
    <w:rsid w:val="00437878"/>
    <w:rsid w:val="00443D8D"/>
    <w:rsid w:val="00446C44"/>
    <w:rsid w:val="00447D46"/>
    <w:rsid w:val="0045464D"/>
    <w:rsid w:val="0045474B"/>
    <w:rsid w:val="004547A4"/>
    <w:rsid w:val="00454A43"/>
    <w:rsid w:val="004559B9"/>
    <w:rsid w:val="00456DCD"/>
    <w:rsid w:val="00457B76"/>
    <w:rsid w:val="00457C44"/>
    <w:rsid w:val="00462326"/>
    <w:rsid w:val="00462AE1"/>
    <w:rsid w:val="004634FB"/>
    <w:rsid w:val="00463C1A"/>
    <w:rsid w:val="00464419"/>
    <w:rsid w:val="004649F2"/>
    <w:rsid w:val="004655D7"/>
    <w:rsid w:val="00465795"/>
    <w:rsid w:val="00466E7E"/>
    <w:rsid w:val="00467B25"/>
    <w:rsid w:val="00470348"/>
    <w:rsid w:val="00471B1B"/>
    <w:rsid w:val="0047241B"/>
    <w:rsid w:val="00477088"/>
    <w:rsid w:val="00477EFC"/>
    <w:rsid w:val="00481000"/>
    <w:rsid w:val="00481A47"/>
    <w:rsid w:val="0048263C"/>
    <w:rsid w:val="00483CDD"/>
    <w:rsid w:val="00483F54"/>
    <w:rsid w:val="004849A1"/>
    <w:rsid w:val="00487A5A"/>
    <w:rsid w:val="00487E05"/>
    <w:rsid w:val="00487EDF"/>
    <w:rsid w:val="00491029"/>
    <w:rsid w:val="00491174"/>
    <w:rsid w:val="00495A4D"/>
    <w:rsid w:val="00495BCC"/>
    <w:rsid w:val="004961DE"/>
    <w:rsid w:val="004A0595"/>
    <w:rsid w:val="004A0714"/>
    <w:rsid w:val="004A53BB"/>
    <w:rsid w:val="004A6909"/>
    <w:rsid w:val="004B0432"/>
    <w:rsid w:val="004B380E"/>
    <w:rsid w:val="004B5956"/>
    <w:rsid w:val="004B5E5A"/>
    <w:rsid w:val="004B6F96"/>
    <w:rsid w:val="004B73E2"/>
    <w:rsid w:val="004B7698"/>
    <w:rsid w:val="004C11C4"/>
    <w:rsid w:val="004C2B7D"/>
    <w:rsid w:val="004C4ED9"/>
    <w:rsid w:val="004C76F0"/>
    <w:rsid w:val="004D11D4"/>
    <w:rsid w:val="004D29F3"/>
    <w:rsid w:val="004D3D73"/>
    <w:rsid w:val="004D6EE2"/>
    <w:rsid w:val="004E175E"/>
    <w:rsid w:val="004E183F"/>
    <w:rsid w:val="004E2C11"/>
    <w:rsid w:val="004E4908"/>
    <w:rsid w:val="004E4CF7"/>
    <w:rsid w:val="004F05AD"/>
    <w:rsid w:val="004F1860"/>
    <w:rsid w:val="004F2B71"/>
    <w:rsid w:val="004F3418"/>
    <w:rsid w:val="004F3669"/>
    <w:rsid w:val="004F60E9"/>
    <w:rsid w:val="00502E08"/>
    <w:rsid w:val="0050458E"/>
    <w:rsid w:val="00504C3E"/>
    <w:rsid w:val="005052FD"/>
    <w:rsid w:val="0051565E"/>
    <w:rsid w:val="005162FE"/>
    <w:rsid w:val="005166C0"/>
    <w:rsid w:val="00516A59"/>
    <w:rsid w:val="005173D8"/>
    <w:rsid w:val="005213F1"/>
    <w:rsid w:val="005220A5"/>
    <w:rsid w:val="005271A9"/>
    <w:rsid w:val="00532A02"/>
    <w:rsid w:val="00535071"/>
    <w:rsid w:val="00536569"/>
    <w:rsid w:val="00536906"/>
    <w:rsid w:val="005404A1"/>
    <w:rsid w:val="00541333"/>
    <w:rsid w:val="005425C5"/>
    <w:rsid w:val="00542CB2"/>
    <w:rsid w:val="00545011"/>
    <w:rsid w:val="005467B8"/>
    <w:rsid w:val="00550B3A"/>
    <w:rsid w:val="005512A8"/>
    <w:rsid w:val="00555BBC"/>
    <w:rsid w:val="00555EA2"/>
    <w:rsid w:val="005574C2"/>
    <w:rsid w:val="00557FAB"/>
    <w:rsid w:val="0056169B"/>
    <w:rsid w:val="00561AEE"/>
    <w:rsid w:val="00561D66"/>
    <w:rsid w:val="005625F8"/>
    <w:rsid w:val="005667AE"/>
    <w:rsid w:val="005679AA"/>
    <w:rsid w:val="005723B1"/>
    <w:rsid w:val="005724FC"/>
    <w:rsid w:val="005828CB"/>
    <w:rsid w:val="00582B2E"/>
    <w:rsid w:val="00583663"/>
    <w:rsid w:val="00583A5F"/>
    <w:rsid w:val="00584738"/>
    <w:rsid w:val="00586342"/>
    <w:rsid w:val="005864B1"/>
    <w:rsid w:val="00586DF7"/>
    <w:rsid w:val="00590060"/>
    <w:rsid w:val="00591C19"/>
    <w:rsid w:val="00592599"/>
    <w:rsid w:val="00592753"/>
    <w:rsid w:val="005929B5"/>
    <w:rsid w:val="005A04A5"/>
    <w:rsid w:val="005A291A"/>
    <w:rsid w:val="005A2B11"/>
    <w:rsid w:val="005A5130"/>
    <w:rsid w:val="005A6F60"/>
    <w:rsid w:val="005A787D"/>
    <w:rsid w:val="005B0471"/>
    <w:rsid w:val="005B3CA3"/>
    <w:rsid w:val="005B474D"/>
    <w:rsid w:val="005B7BCD"/>
    <w:rsid w:val="005C2A93"/>
    <w:rsid w:val="005C6A50"/>
    <w:rsid w:val="005D4DE1"/>
    <w:rsid w:val="005D50CE"/>
    <w:rsid w:val="005D6C1B"/>
    <w:rsid w:val="005E2C57"/>
    <w:rsid w:val="005E2FA0"/>
    <w:rsid w:val="005E494E"/>
    <w:rsid w:val="005F49A4"/>
    <w:rsid w:val="005F5418"/>
    <w:rsid w:val="005F7FA7"/>
    <w:rsid w:val="00600F7A"/>
    <w:rsid w:val="00601A46"/>
    <w:rsid w:val="0060332F"/>
    <w:rsid w:val="00604186"/>
    <w:rsid w:val="0060487B"/>
    <w:rsid w:val="00604C94"/>
    <w:rsid w:val="00605B7B"/>
    <w:rsid w:val="0061046D"/>
    <w:rsid w:val="00611F7B"/>
    <w:rsid w:val="00614377"/>
    <w:rsid w:val="006145C7"/>
    <w:rsid w:val="0061468B"/>
    <w:rsid w:val="00614FB4"/>
    <w:rsid w:val="00615C29"/>
    <w:rsid w:val="0062044A"/>
    <w:rsid w:val="006231AE"/>
    <w:rsid w:val="006242B3"/>
    <w:rsid w:val="006258E9"/>
    <w:rsid w:val="0063040A"/>
    <w:rsid w:val="00631A5D"/>
    <w:rsid w:val="00634F9C"/>
    <w:rsid w:val="00635CFE"/>
    <w:rsid w:val="00640842"/>
    <w:rsid w:val="00640EF0"/>
    <w:rsid w:val="00644E99"/>
    <w:rsid w:val="00646FF6"/>
    <w:rsid w:val="0064759A"/>
    <w:rsid w:val="00651B87"/>
    <w:rsid w:val="00654A1E"/>
    <w:rsid w:val="00657AD0"/>
    <w:rsid w:val="0066007E"/>
    <w:rsid w:val="00660CAC"/>
    <w:rsid w:val="0066154F"/>
    <w:rsid w:val="00661BB4"/>
    <w:rsid w:val="00662088"/>
    <w:rsid w:val="006624C2"/>
    <w:rsid w:val="00662DA8"/>
    <w:rsid w:val="0066357A"/>
    <w:rsid w:val="00664DE5"/>
    <w:rsid w:val="00665F66"/>
    <w:rsid w:val="00670321"/>
    <w:rsid w:val="006714DB"/>
    <w:rsid w:val="00673288"/>
    <w:rsid w:val="0067369E"/>
    <w:rsid w:val="00674DB4"/>
    <w:rsid w:val="00681ED5"/>
    <w:rsid w:val="006841BD"/>
    <w:rsid w:val="00684D99"/>
    <w:rsid w:val="00687128"/>
    <w:rsid w:val="006873AA"/>
    <w:rsid w:val="0068787B"/>
    <w:rsid w:val="0069008E"/>
    <w:rsid w:val="0069092B"/>
    <w:rsid w:val="00693316"/>
    <w:rsid w:val="00695978"/>
    <w:rsid w:val="00695C98"/>
    <w:rsid w:val="00695DB1"/>
    <w:rsid w:val="00695F16"/>
    <w:rsid w:val="006A2428"/>
    <w:rsid w:val="006A3D24"/>
    <w:rsid w:val="006A5BF1"/>
    <w:rsid w:val="006A5C90"/>
    <w:rsid w:val="006A6688"/>
    <w:rsid w:val="006A691F"/>
    <w:rsid w:val="006B044B"/>
    <w:rsid w:val="006B24E9"/>
    <w:rsid w:val="006B4CDF"/>
    <w:rsid w:val="006B6823"/>
    <w:rsid w:val="006B6D68"/>
    <w:rsid w:val="006B702A"/>
    <w:rsid w:val="006C503C"/>
    <w:rsid w:val="006D0602"/>
    <w:rsid w:val="006D09DF"/>
    <w:rsid w:val="006D3B52"/>
    <w:rsid w:val="006D418C"/>
    <w:rsid w:val="006D50CB"/>
    <w:rsid w:val="006D6382"/>
    <w:rsid w:val="006D7332"/>
    <w:rsid w:val="006E085B"/>
    <w:rsid w:val="006E68F7"/>
    <w:rsid w:val="006E74F1"/>
    <w:rsid w:val="006E7C53"/>
    <w:rsid w:val="006F04F1"/>
    <w:rsid w:val="006F19DB"/>
    <w:rsid w:val="006F1DD0"/>
    <w:rsid w:val="006F333A"/>
    <w:rsid w:val="006F5887"/>
    <w:rsid w:val="006F58B9"/>
    <w:rsid w:val="00701A9C"/>
    <w:rsid w:val="00703504"/>
    <w:rsid w:val="00704A5C"/>
    <w:rsid w:val="0070550F"/>
    <w:rsid w:val="007124A3"/>
    <w:rsid w:val="00712C7A"/>
    <w:rsid w:val="00713A50"/>
    <w:rsid w:val="00715D2B"/>
    <w:rsid w:val="007202E8"/>
    <w:rsid w:val="00732126"/>
    <w:rsid w:val="00732FFE"/>
    <w:rsid w:val="0073590D"/>
    <w:rsid w:val="00735F6C"/>
    <w:rsid w:val="00737246"/>
    <w:rsid w:val="00737DD7"/>
    <w:rsid w:val="0074353F"/>
    <w:rsid w:val="00743CD9"/>
    <w:rsid w:val="00744262"/>
    <w:rsid w:val="00747096"/>
    <w:rsid w:val="0074730B"/>
    <w:rsid w:val="00750AC5"/>
    <w:rsid w:val="0075193F"/>
    <w:rsid w:val="00753FFD"/>
    <w:rsid w:val="00754B8F"/>
    <w:rsid w:val="007559B3"/>
    <w:rsid w:val="0076083C"/>
    <w:rsid w:val="007639E7"/>
    <w:rsid w:val="00765D5D"/>
    <w:rsid w:val="00771B98"/>
    <w:rsid w:val="00772545"/>
    <w:rsid w:val="0077705B"/>
    <w:rsid w:val="00777322"/>
    <w:rsid w:val="007804F7"/>
    <w:rsid w:val="00781BD4"/>
    <w:rsid w:val="00783475"/>
    <w:rsid w:val="00783AC1"/>
    <w:rsid w:val="00785FEA"/>
    <w:rsid w:val="00790904"/>
    <w:rsid w:val="00792622"/>
    <w:rsid w:val="00792974"/>
    <w:rsid w:val="007960BE"/>
    <w:rsid w:val="007A1422"/>
    <w:rsid w:val="007A3609"/>
    <w:rsid w:val="007A4E64"/>
    <w:rsid w:val="007A4EE3"/>
    <w:rsid w:val="007A55D1"/>
    <w:rsid w:val="007A678D"/>
    <w:rsid w:val="007B2025"/>
    <w:rsid w:val="007B2A28"/>
    <w:rsid w:val="007B3E64"/>
    <w:rsid w:val="007B428A"/>
    <w:rsid w:val="007B4F1F"/>
    <w:rsid w:val="007C04F0"/>
    <w:rsid w:val="007C4636"/>
    <w:rsid w:val="007C4B7D"/>
    <w:rsid w:val="007D1294"/>
    <w:rsid w:val="007D6E33"/>
    <w:rsid w:val="007E1C78"/>
    <w:rsid w:val="007F0FDC"/>
    <w:rsid w:val="007F5FE0"/>
    <w:rsid w:val="007F6F17"/>
    <w:rsid w:val="008011EF"/>
    <w:rsid w:val="00802BC0"/>
    <w:rsid w:val="00803B7A"/>
    <w:rsid w:val="00806440"/>
    <w:rsid w:val="00810625"/>
    <w:rsid w:val="00812153"/>
    <w:rsid w:val="00812361"/>
    <w:rsid w:val="00812E7D"/>
    <w:rsid w:val="00815AAA"/>
    <w:rsid w:val="008171B0"/>
    <w:rsid w:val="008200D3"/>
    <w:rsid w:val="008211D3"/>
    <w:rsid w:val="00827711"/>
    <w:rsid w:val="00827F40"/>
    <w:rsid w:val="008306E8"/>
    <w:rsid w:val="0083120F"/>
    <w:rsid w:val="0083355D"/>
    <w:rsid w:val="00833B62"/>
    <w:rsid w:val="008376BB"/>
    <w:rsid w:val="00840263"/>
    <w:rsid w:val="00840583"/>
    <w:rsid w:val="00840F4C"/>
    <w:rsid w:val="00842415"/>
    <w:rsid w:val="00842418"/>
    <w:rsid w:val="00844A2A"/>
    <w:rsid w:val="00845953"/>
    <w:rsid w:val="00846EFF"/>
    <w:rsid w:val="00847292"/>
    <w:rsid w:val="00852AED"/>
    <w:rsid w:val="00856BBD"/>
    <w:rsid w:val="008667E4"/>
    <w:rsid w:val="00870EBD"/>
    <w:rsid w:val="008714B6"/>
    <w:rsid w:val="00872497"/>
    <w:rsid w:val="0087579C"/>
    <w:rsid w:val="008760D2"/>
    <w:rsid w:val="0088479D"/>
    <w:rsid w:val="00890986"/>
    <w:rsid w:val="00893A4C"/>
    <w:rsid w:val="008A16FF"/>
    <w:rsid w:val="008A30EF"/>
    <w:rsid w:val="008A4E60"/>
    <w:rsid w:val="008A6C7A"/>
    <w:rsid w:val="008B19D3"/>
    <w:rsid w:val="008B1A1C"/>
    <w:rsid w:val="008B1A53"/>
    <w:rsid w:val="008B2A30"/>
    <w:rsid w:val="008B4C30"/>
    <w:rsid w:val="008B7FED"/>
    <w:rsid w:val="008C0258"/>
    <w:rsid w:val="008C2B4C"/>
    <w:rsid w:val="008C3F11"/>
    <w:rsid w:val="008C7CC8"/>
    <w:rsid w:val="008D06D0"/>
    <w:rsid w:val="008D0D83"/>
    <w:rsid w:val="008D124F"/>
    <w:rsid w:val="008D1759"/>
    <w:rsid w:val="008D5787"/>
    <w:rsid w:val="008D594B"/>
    <w:rsid w:val="008D5F3F"/>
    <w:rsid w:val="008D7FBF"/>
    <w:rsid w:val="008E0C0C"/>
    <w:rsid w:val="008E188A"/>
    <w:rsid w:val="008E7331"/>
    <w:rsid w:val="008E7BDA"/>
    <w:rsid w:val="008F101D"/>
    <w:rsid w:val="008F16B0"/>
    <w:rsid w:val="008F3E3E"/>
    <w:rsid w:val="009102F5"/>
    <w:rsid w:val="0091635F"/>
    <w:rsid w:val="0092174E"/>
    <w:rsid w:val="00923357"/>
    <w:rsid w:val="009234FB"/>
    <w:rsid w:val="009270AA"/>
    <w:rsid w:val="00927133"/>
    <w:rsid w:val="00930A88"/>
    <w:rsid w:val="00932866"/>
    <w:rsid w:val="009356C0"/>
    <w:rsid w:val="0093598C"/>
    <w:rsid w:val="00936983"/>
    <w:rsid w:val="009404E5"/>
    <w:rsid w:val="00942A53"/>
    <w:rsid w:val="00942E0F"/>
    <w:rsid w:val="009446D0"/>
    <w:rsid w:val="00946544"/>
    <w:rsid w:val="0094713B"/>
    <w:rsid w:val="00947CB2"/>
    <w:rsid w:val="00957BA2"/>
    <w:rsid w:val="0096327F"/>
    <w:rsid w:val="009639D5"/>
    <w:rsid w:val="0096445F"/>
    <w:rsid w:val="009668ED"/>
    <w:rsid w:val="00973208"/>
    <w:rsid w:val="00977472"/>
    <w:rsid w:val="009807CC"/>
    <w:rsid w:val="00980C86"/>
    <w:rsid w:val="0098581A"/>
    <w:rsid w:val="0098598A"/>
    <w:rsid w:val="00986809"/>
    <w:rsid w:val="00987A65"/>
    <w:rsid w:val="00990DD8"/>
    <w:rsid w:val="009A204B"/>
    <w:rsid w:val="009A289C"/>
    <w:rsid w:val="009A28A1"/>
    <w:rsid w:val="009A3D9D"/>
    <w:rsid w:val="009A3DEB"/>
    <w:rsid w:val="009A43D6"/>
    <w:rsid w:val="009A6AF2"/>
    <w:rsid w:val="009B4A09"/>
    <w:rsid w:val="009B5DA7"/>
    <w:rsid w:val="009B6DE6"/>
    <w:rsid w:val="009C0DC5"/>
    <w:rsid w:val="009C17F3"/>
    <w:rsid w:val="009C25A7"/>
    <w:rsid w:val="009C3EBC"/>
    <w:rsid w:val="009C725E"/>
    <w:rsid w:val="009D0B94"/>
    <w:rsid w:val="009D1F09"/>
    <w:rsid w:val="009D392C"/>
    <w:rsid w:val="009D40EF"/>
    <w:rsid w:val="009D6D66"/>
    <w:rsid w:val="009E5999"/>
    <w:rsid w:val="009E63E6"/>
    <w:rsid w:val="009E7CFD"/>
    <w:rsid w:val="009F0D16"/>
    <w:rsid w:val="009F2487"/>
    <w:rsid w:val="009F3950"/>
    <w:rsid w:val="009F4E6D"/>
    <w:rsid w:val="009F5807"/>
    <w:rsid w:val="009F6885"/>
    <w:rsid w:val="00A0123C"/>
    <w:rsid w:val="00A013DC"/>
    <w:rsid w:val="00A01789"/>
    <w:rsid w:val="00A022EE"/>
    <w:rsid w:val="00A03AC6"/>
    <w:rsid w:val="00A05535"/>
    <w:rsid w:val="00A06AC4"/>
    <w:rsid w:val="00A06F99"/>
    <w:rsid w:val="00A07261"/>
    <w:rsid w:val="00A13A2D"/>
    <w:rsid w:val="00A14C44"/>
    <w:rsid w:val="00A16875"/>
    <w:rsid w:val="00A20FDD"/>
    <w:rsid w:val="00A21175"/>
    <w:rsid w:val="00A21480"/>
    <w:rsid w:val="00A22791"/>
    <w:rsid w:val="00A23F43"/>
    <w:rsid w:val="00A24B09"/>
    <w:rsid w:val="00A24C78"/>
    <w:rsid w:val="00A25FDB"/>
    <w:rsid w:val="00A26CF9"/>
    <w:rsid w:val="00A340BF"/>
    <w:rsid w:val="00A36184"/>
    <w:rsid w:val="00A36580"/>
    <w:rsid w:val="00A42B95"/>
    <w:rsid w:val="00A44ED8"/>
    <w:rsid w:val="00A472F9"/>
    <w:rsid w:val="00A5099F"/>
    <w:rsid w:val="00A532FE"/>
    <w:rsid w:val="00A563B9"/>
    <w:rsid w:val="00A61CFA"/>
    <w:rsid w:val="00A62D45"/>
    <w:rsid w:val="00A64253"/>
    <w:rsid w:val="00A64C24"/>
    <w:rsid w:val="00A67FD7"/>
    <w:rsid w:val="00A711B6"/>
    <w:rsid w:val="00A7306C"/>
    <w:rsid w:val="00A733C7"/>
    <w:rsid w:val="00A7412D"/>
    <w:rsid w:val="00A74B5D"/>
    <w:rsid w:val="00A7679E"/>
    <w:rsid w:val="00A77245"/>
    <w:rsid w:val="00A8263A"/>
    <w:rsid w:val="00A83A89"/>
    <w:rsid w:val="00A85BCD"/>
    <w:rsid w:val="00A93BBB"/>
    <w:rsid w:val="00A96FE9"/>
    <w:rsid w:val="00A977F1"/>
    <w:rsid w:val="00AA0719"/>
    <w:rsid w:val="00AA2C80"/>
    <w:rsid w:val="00AA5BFF"/>
    <w:rsid w:val="00AA6CCF"/>
    <w:rsid w:val="00AB2112"/>
    <w:rsid w:val="00AB28A1"/>
    <w:rsid w:val="00AB4DC9"/>
    <w:rsid w:val="00AB5C0C"/>
    <w:rsid w:val="00AB629A"/>
    <w:rsid w:val="00AB62FE"/>
    <w:rsid w:val="00AC0D22"/>
    <w:rsid w:val="00AC24EE"/>
    <w:rsid w:val="00AC4327"/>
    <w:rsid w:val="00AC4CE2"/>
    <w:rsid w:val="00AC69AA"/>
    <w:rsid w:val="00AC6EBC"/>
    <w:rsid w:val="00AD148C"/>
    <w:rsid w:val="00AD3559"/>
    <w:rsid w:val="00AD68BF"/>
    <w:rsid w:val="00AD7694"/>
    <w:rsid w:val="00AD7DFC"/>
    <w:rsid w:val="00AE0EB7"/>
    <w:rsid w:val="00AE1A6D"/>
    <w:rsid w:val="00AE2C81"/>
    <w:rsid w:val="00AE4B82"/>
    <w:rsid w:val="00AE5221"/>
    <w:rsid w:val="00AE62B8"/>
    <w:rsid w:val="00AE7348"/>
    <w:rsid w:val="00AF0667"/>
    <w:rsid w:val="00AF6FDF"/>
    <w:rsid w:val="00B01217"/>
    <w:rsid w:val="00B07380"/>
    <w:rsid w:val="00B11A1E"/>
    <w:rsid w:val="00B126C1"/>
    <w:rsid w:val="00B1326A"/>
    <w:rsid w:val="00B135A9"/>
    <w:rsid w:val="00B14EC9"/>
    <w:rsid w:val="00B1593F"/>
    <w:rsid w:val="00B21305"/>
    <w:rsid w:val="00B22388"/>
    <w:rsid w:val="00B24F40"/>
    <w:rsid w:val="00B279E0"/>
    <w:rsid w:val="00B3264C"/>
    <w:rsid w:val="00B3381C"/>
    <w:rsid w:val="00B3504E"/>
    <w:rsid w:val="00B36FD1"/>
    <w:rsid w:val="00B3741F"/>
    <w:rsid w:val="00B41948"/>
    <w:rsid w:val="00B432A3"/>
    <w:rsid w:val="00B4452A"/>
    <w:rsid w:val="00B44B54"/>
    <w:rsid w:val="00B450E8"/>
    <w:rsid w:val="00B45141"/>
    <w:rsid w:val="00B467B5"/>
    <w:rsid w:val="00B50320"/>
    <w:rsid w:val="00B50A06"/>
    <w:rsid w:val="00B53C8B"/>
    <w:rsid w:val="00B53D4A"/>
    <w:rsid w:val="00B53E96"/>
    <w:rsid w:val="00B55BC5"/>
    <w:rsid w:val="00B55D41"/>
    <w:rsid w:val="00B5686D"/>
    <w:rsid w:val="00B6020D"/>
    <w:rsid w:val="00B62945"/>
    <w:rsid w:val="00B63C50"/>
    <w:rsid w:val="00B63FED"/>
    <w:rsid w:val="00B64D58"/>
    <w:rsid w:val="00B660F5"/>
    <w:rsid w:val="00B66C7F"/>
    <w:rsid w:val="00B7587A"/>
    <w:rsid w:val="00B819AC"/>
    <w:rsid w:val="00B831D5"/>
    <w:rsid w:val="00B841B6"/>
    <w:rsid w:val="00B85D60"/>
    <w:rsid w:val="00B870FB"/>
    <w:rsid w:val="00B87D79"/>
    <w:rsid w:val="00B939CE"/>
    <w:rsid w:val="00B947E8"/>
    <w:rsid w:val="00BA0C40"/>
    <w:rsid w:val="00BA1CB0"/>
    <w:rsid w:val="00BA435D"/>
    <w:rsid w:val="00BA54CF"/>
    <w:rsid w:val="00BA5AB1"/>
    <w:rsid w:val="00BA7E92"/>
    <w:rsid w:val="00BB0A37"/>
    <w:rsid w:val="00BB15F1"/>
    <w:rsid w:val="00BB3782"/>
    <w:rsid w:val="00BC2BA2"/>
    <w:rsid w:val="00BC3422"/>
    <w:rsid w:val="00BC3449"/>
    <w:rsid w:val="00BD13BC"/>
    <w:rsid w:val="00BD2C21"/>
    <w:rsid w:val="00BD340E"/>
    <w:rsid w:val="00BE7E7C"/>
    <w:rsid w:val="00BF0C6C"/>
    <w:rsid w:val="00BF0E3A"/>
    <w:rsid w:val="00BF2629"/>
    <w:rsid w:val="00BF2C50"/>
    <w:rsid w:val="00BF3888"/>
    <w:rsid w:val="00BF39EB"/>
    <w:rsid w:val="00BF3EDF"/>
    <w:rsid w:val="00BF429B"/>
    <w:rsid w:val="00BF43CA"/>
    <w:rsid w:val="00BF63B6"/>
    <w:rsid w:val="00BF6748"/>
    <w:rsid w:val="00C00073"/>
    <w:rsid w:val="00C05A1B"/>
    <w:rsid w:val="00C0639C"/>
    <w:rsid w:val="00C06E97"/>
    <w:rsid w:val="00C07B50"/>
    <w:rsid w:val="00C07BA1"/>
    <w:rsid w:val="00C10267"/>
    <w:rsid w:val="00C1100A"/>
    <w:rsid w:val="00C11751"/>
    <w:rsid w:val="00C133E2"/>
    <w:rsid w:val="00C15FC3"/>
    <w:rsid w:val="00C23838"/>
    <w:rsid w:val="00C2489F"/>
    <w:rsid w:val="00C2490B"/>
    <w:rsid w:val="00C25561"/>
    <w:rsid w:val="00C2748C"/>
    <w:rsid w:val="00C32422"/>
    <w:rsid w:val="00C32CA9"/>
    <w:rsid w:val="00C3354B"/>
    <w:rsid w:val="00C33D71"/>
    <w:rsid w:val="00C33F60"/>
    <w:rsid w:val="00C347AF"/>
    <w:rsid w:val="00C46432"/>
    <w:rsid w:val="00C46A3E"/>
    <w:rsid w:val="00C470BD"/>
    <w:rsid w:val="00C47847"/>
    <w:rsid w:val="00C5131A"/>
    <w:rsid w:val="00C529A5"/>
    <w:rsid w:val="00C54E36"/>
    <w:rsid w:val="00C5507A"/>
    <w:rsid w:val="00C577B4"/>
    <w:rsid w:val="00C65252"/>
    <w:rsid w:val="00C66664"/>
    <w:rsid w:val="00C67312"/>
    <w:rsid w:val="00C67D31"/>
    <w:rsid w:val="00C718E0"/>
    <w:rsid w:val="00C7469E"/>
    <w:rsid w:val="00C75AB9"/>
    <w:rsid w:val="00C770C9"/>
    <w:rsid w:val="00C91CAE"/>
    <w:rsid w:val="00C936BC"/>
    <w:rsid w:val="00C943BA"/>
    <w:rsid w:val="00C9529A"/>
    <w:rsid w:val="00C97399"/>
    <w:rsid w:val="00CA3D38"/>
    <w:rsid w:val="00CA5D53"/>
    <w:rsid w:val="00CA69DE"/>
    <w:rsid w:val="00CA7BE9"/>
    <w:rsid w:val="00CB0769"/>
    <w:rsid w:val="00CB256B"/>
    <w:rsid w:val="00CB38D6"/>
    <w:rsid w:val="00CB3D72"/>
    <w:rsid w:val="00CB6A6B"/>
    <w:rsid w:val="00CB6FA0"/>
    <w:rsid w:val="00CB77C2"/>
    <w:rsid w:val="00CC193F"/>
    <w:rsid w:val="00CC1FEB"/>
    <w:rsid w:val="00CC352B"/>
    <w:rsid w:val="00CC3FFA"/>
    <w:rsid w:val="00CC57C7"/>
    <w:rsid w:val="00CC5AB2"/>
    <w:rsid w:val="00CC64F9"/>
    <w:rsid w:val="00CD0163"/>
    <w:rsid w:val="00CD0FEB"/>
    <w:rsid w:val="00CD4F25"/>
    <w:rsid w:val="00CD66A7"/>
    <w:rsid w:val="00CE07CA"/>
    <w:rsid w:val="00CE1637"/>
    <w:rsid w:val="00CE42B2"/>
    <w:rsid w:val="00CE4450"/>
    <w:rsid w:val="00CE47F8"/>
    <w:rsid w:val="00CE4810"/>
    <w:rsid w:val="00CE50C6"/>
    <w:rsid w:val="00CE588E"/>
    <w:rsid w:val="00CF171B"/>
    <w:rsid w:val="00CF1864"/>
    <w:rsid w:val="00CF3509"/>
    <w:rsid w:val="00CF35C6"/>
    <w:rsid w:val="00CF52D6"/>
    <w:rsid w:val="00D00A7F"/>
    <w:rsid w:val="00D0369A"/>
    <w:rsid w:val="00D0458B"/>
    <w:rsid w:val="00D06C6B"/>
    <w:rsid w:val="00D07308"/>
    <w:rsid w:val="00D07F80"/>
    <w:rsid w:val="00D136A2"/>
    <w:rsid w:val="00D13FE5"/>
    <w:rsid w:val="00D148B3"/>
    <w:rsid w:val="00D22AF2"/>
    <w:rsid w:val="00D2376B"/>
    <w:rsid w:val="00D23909"/>
    <w:rsid w:val="00D32C67"/>
    <w:rsid w:val="00D330F7"/>
    <w:rsid w:val="00D334A2"/>
    <w:rsid w:val="00D41263"/>
    <w:rsid w:val="00D415B7"/>
    <w:rsid w:val="00D418C7"/>
    <w:rsid w:val="00D419B4"/>
    <w:rsid w:val="00D420C7"/>
    <w:rsid w:val="00D4283F"/>
    <w:rsid w:val="00D444E3"/>
    <w:rsid w:val="00D44F8D"/>
    <w:rsid w:val="00D51166"/>
    <w:rsid w:val="00D54628"/>
    <w:rsid w:val="00D56CD6"/>
    <w:rsid w:val="00D57C06"/>
    <w:rsid w:val="00D601B7"/>
    <w:rsid w:val="00D63C08"/>
    <w:rsid w:val="00D662E7"/>
    <w:rsid w:val="00D7485A"/>
    <w:rsid w:val="00D75618"/>
    <w:rsid w:val="00D76221"/>
    <w:rsid w:val="00D76407"/>
    <w:rsid w:val="00D76F51"/>
    <w:rsid w:val="00D80FB5"/>
    <w:rsid w:val="00D8203B"/>
    <w:rsid w:val="00D83577"/>
    <w:rsid w:val="00D8523B"/>
    <w:rsid w:val="00D90406"/>
    <w:rsid w:val="00D92449"/>
    <w:rsid w:val="00D9319C"/>
    <w:rsid w:val="00D94129"/>
    <w:rsid w:val="00D941FA"/>
    <w:rsid w:val="00D9565D"/>
    <w:rsid w:val="00D95B7C"/>
    <w:rsid w:val="00D966F6"/>
    <w:rsid w:val="00D96EE3"/>
    <w:rsid w:val="00DA04EC"/>
    <w:rsid w:val="00DA4267"/>
    <w:rsid w:val="00DA4AEA"/>
    <w:rsid w:val="00DA5AEC"/>
    <w:rsid w:val="00DA735F"/>
    <w:rsid w:val="00DB2215"/>
    <w:rsid w:val="00DB286A"/>
    <w:rsid w:val="00DB2AE5"/>
    <w:rsid w:val="00DB3E02"/>
    <w:rsid w:val="00DB5D2F"/>
    <w:rsid w:val="00DB68DC"/>
    <w:rsid w:val="00DC116A"/>
    <w:rsid w:val="00DC3553"/>
    <w:rsid w:val="00DC6CE8"/>
    <w:rsid w:val="00DC7A1B"/>
    <w:rsid w:val="00DD02A7"/>
    <w:rsid w:val="00DD02FE"/>
    <w:rsid w:val="00DD09D8"/>
    <w:rsid w:val="00DD1567"/>
    <w:rsid w:val="00DE0B60"/>
    <w:rsid w:val="00DE0DBB"/>
    <w:rsid w:val="00DE105B"/>
    <w:rsid w:val="00DE189D"/>
    <w:rsid w:val="00DE2A82"/>
    <w:rsid w:val="00DE2ECE"/>
    <w:rsid w:val="00DE614B"/>
    <w:rsid w:val="00DE6DD5"/>
    <w:rsid w:val="00DE6EF4"/>
    <w:rsid w:val="00DF23C1"/>
    <w:rsid w:val="00DF40F4"/>
    <w:rsid w:val="00DF5AE5"/>
    <w:rsid w:val="00DF7399"/>
    <w:rsid w:val="00E016E1"/>
    <w:rsid w:val="00E024BF"/>
    <w:rsid w:val="00E02C67"/>
    <w:rsid w:val="00E05EF2"/>
    <w:rsid w:val="00E10BBF"/>
    <w:rsid w:val="00E15298"/>
    <w:rsid w:val="00E20861"/>
    <w:rsid w:val="00E20B4C"/>
    <w:rsid w:val="00E2321B"/>
    <w:rsid w:val="00E23DEC"/>
    <w:rsid w:val="00E26ED2"/>
    <w:rsid w:val="00E30538"/>
    <w:rsid w:val="00E307D0"/>
    <w:rsid w:val="00E31011"/>
    <w:rsid w:val="00E31E80"/>
    <w:rsid w:val="00E3223E"/>
    <w:rsid w:val="00E32A79"/>
    <w:rsid w:val="00E32DBC"/>
    <w:rsid w:val="00E33CC7"/>
    <w:rsid w:val="00E40D25"/>
    <w:rsid w:val="00E42C36"/>
    <w:rsid w:val="00E44311"/>
    <w:rsid w:val="00E5037E"/>
    <w:rsid w:val="00E55B89"/>
    <w:rsid w:val="00E57D64"/>
    <w:rsid w:val="00E614F1"/>
    <w:rsid w:val="00E634AF"/>
    <w:rsid w:val="00E65F29"/>
    <w:rsid w:val="00E6779D"/>
    <w:rsid w:val="00E70B53"/>
    <w:rsid w:val="00E7339B"/>
    <w:rsid w:val="00E743C0"/>
    <w:rsid w:val="00E74D39"/>
    <w:rsid w:val="00E76391"/>
    <w:rsid w:val="00E77954"/>
    <w:rsid w:val="00E81D6F"/>
    <w:rsid w:val="00E81FDE"/>
    <w:rsid w:val="00E90905"/>
    <w:rsid w:val="00E96927"/>
    <w:rsid w:val="00E96DD0"/>
    <w:rsid w:val="00EA070A"/>
    <w:rsid w:val="00EA36D5"/>
    <w:rsid w:val="00EA3F2A"/>
    <w:rsid w:val="00EA455F"/>
    <w:rsid w:val="00EA4A74"/>
    <w:rsid w:val="00EA7B2A"/>
    <w:rsid w:val="00EB3D4F"/>
    <w:rsid w:val="00EB5025"/>
    <w:rsid w:val="00EB6491"/>
    <w:rsid w:val="00EC12A2"/>
    <w:rsid w:val="00EC2C84"/>
    <w:rsid w:val="00EC620B"/>
    <w:rsid w:val="00ED3CD4"/>
    <w:rsid w:val="00ED3F58"/>
    <w:rsid w:val="00ED456F"/>
    <w:rsid w:val="00ED4992"/>
    <w:rsid w:val="00ED607F"/>
    <w:rsid w:val="00ED7A04"/>
    <w:rsid w:val="00ED7CC6"/>
    <w:rsid w:val="00EE1D2A"/>
    <w:rsid w:val="00EE3FF9"/>
    <w:rsid w:val="00EE68E3"/>
    <w:rsid w:val="00EF0AB2"/>
    <w:rsid w:val="00EF1A9C"/>
    <w:rsid w:val="00EF1D6B"/>
    <w:rsid w:val="00EF3F4C"/>
    <w:rsid w:val="00F01104"/>
    <w:rsid w:val="00F030AF"/>
    <w:rsid w:val="00F04B0A"/>
    <w:rsid w:val="00F069F7"/>
    <w:rsid w:val="00F11D98"/>
    <w:rsid w:val="00F12992"/>
    <w:rsid w:val="00F12BE2"/>
    <w:rsid w:val="00F12C06"/>
    <w:rsid w:val="00F13209"/>
    <w:rsid w:val="00F14C3C"/>
    <w:rsid w:val="00F23551"/>
    <w:rsid w:val="00F25420"/>
    <w:rsid w:val="00F275F6"/>
    <w:rsid w:val="00F3137B"/>
    <w:rsid w:val="00F34D53"/>
    <w:rsid w:val="00F36F8B"/>
    <w:rsid w:val="00F3759E"/>
    <w:rsid w:val="00F407C3"/>
    <w:rsid w:val="00F43645"/>
    <w:rsid w:val="00F447CB"/>
    <w:rsid w:val="00F44D43"/>
    <w:rsid w:val="00F52F72"/>
    <w:rsid w:val="00F53D2D"/>
    <w:rsid w:val="00F53DFC"/>
    <w:rsid w:val="00F575D5"/>
    <w:rsid w:val="00F6367F"/>
    <w:rsid w:val="00F675A0"/>
    <w:rsid w:val="00F70EF4"/>
    <w:rsid w:val="00F71624"/>
    <w:rsid w:val="00F7611E"/>
    <w:rsid w:val="00F801B1"/>
    <w:rsid w:val="00F80404"/>
    <w:rsid w:val="00F805A0"/>
    <w:rsid w:val="00F81130"/>
    <w:rsid w:val="00F8234B"/>
    <w:rsid w:val="00F8276F"/>
    <w:rsid w:val="00F82AC2"/>
    <w:rsid w:val="00F902DD"/>
    <w:rsid w:val="00F90FFF"/>
    <w:rsid w:val="00F931B3"/>
    <w:rsid w:val="00F9416D"/>
    <w:rsid w:val="00F94B2C"/>
    <w:rsid w:val="00F95DE7"/>
    <w:rsid w:val="00F96793"/>
    <w:rsid w:val="00F96808"/>
    <w:rsid w:val="00FA0A5E"/>
    <w:rsid w:val="00FA114E"/>
    <w:rsid w:val="00FA1ADF"/>
    <w:rsid w:val="00FA4F29"/>
    <w:rsid w:val="00FB3215"/>
    <w:rsid w:val="00FB3FC3"/>
    <w:rsid w:val="00FB6202"/>
    <w:rsid w:val="00FB6FFE"/>
    <w:rsid w:val="00FC1FBE"/>
    <w:rsid w:val="00FC40D4"/>
    <w:rsid w:val="00FC4245"/>
    <w:rsid w:val="00FC4831"/>
    <w:rsid w:val="00FC4CF0"/>
    <w:rsid w:val="00FC5528"/>
    <w:rsid w:val="00FC6703"/>
    <w:rsid w:val="00FD1A1D"/>
    <w:rsid w:val="00FD384F"/>
    <w:rsid w:val="00FD42C3"/>
    <w:rsid w:val="00FD4D39"/>
    <w:rsid w:val="00FD5EB3"/>
    <w:rsid w:val="00FD6352"/>
    <w:rsid w:val="00FE0BF7"/>
    <w:rsid w:val="00FE138E"/>
    <w:rsid w:val="00FE193D"/>
    <w:rsid w:val="00FF1201"/>
    <w:rsid w:val="00FF1957"/>
    <w:rsid w:val="00FF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360" w:lineRule="auto"/>
        <w:ind w:left="714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333A"/>
    <w:pPr>
      <w:spacing w:line="276" w:lineRule="auto"/>
      <w:ind w:left="0" w:firstLine="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F3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33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3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6F333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6F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6F333A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333A"/>
    <w:rPr>
      <w:rFonts w:ascii="Calibri" w:eastAsia="Calibri" w:hAnsi="Calibri" w:cs="Calibri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6F33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3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F333A"/>
    <w:pPr>
      <w:autoSpaceDE w:val="0"/>
      <w:autoSpaceDN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333A"/>
    <w:rPr>
      <w:rFonts w:ascii="Arial" w:eastAsiaTheme="minorEastAsia" w:hAnsi="Arial" w:cs="Arial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6F333A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333A"/>
    <w:rPr>
      <w:rFonts w:ascii="Tahoma" w:eastAsiaTheme="minorEastAsi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6F333A"/>
    <w:pPr>
      <w:ind w:left="720"/>
    </w:pPr>
  </w:style>
  <w:style w:type="paragraph" w:customStyle="1" w:styleId="StylaciskiTahoma12ptPrzed5ptPo5pt">
    <w:name w:val="Styl (Łaciński) Tahoma 12 pt Przed:  5 pt Po:  5 pt"/>
    <w:basedOn w:val="Normalny"/>
    <w:rsid w:val="006F333A"/>
    <w:pPr>
      <w:spacing w:before="100" w:after="100"/>
    </w:pPr>
    <w:rPr>
      <w:rFonts w:ascii="Tahoma" w:eastAsia="Times New Roman" w:hAnsi="Tahoma" w:cs="Times New Roman"/>
      <w:sz w:val="18"/>
      <w:szCs w:val="20"/>
    </w:rPr>
  </w:style>
  <w:style w:type="paragraph" w:customStyle="1" w:styleId="Akapitzlist1">
    <w:name w:val="Akapit z listą1"/>
    <w:basedOn w:val="Normalny"/>
    <w:qFormat/>
    <w:rsid w:val="006F333A"/>
    <w:pPr>
      <w:ind w:left="720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rsid w:val="004B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E5A"/>
    <w:rPr>
      <w:rFonts w:ascii="Calibri" w:eastAsiaTheme="minorEastAsia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4B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5E5A"/>
    <w:rPr>
      <w:rFonts w:ascii="Calibri" w:eastAsiaTheme="minorEastAsia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B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5E5A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abulatory">
    <w:name w:val="tabulatory"/>
    <w:uiPriority w:val="99"/>
    <w:rsid w:val="004A0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360" w:lineRule="auto"/>
        <w:ind w:left="714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333A"/>
    <w:pPr>
      <w:spacing w:line="276" w:lineRule="auto"/>
      <w:ind w:left="0" w:firstLine="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F3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33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3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6F333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6F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6F333A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333A"/>
    <w:rPr>
      <w:rFonts w:ascii="Calibri" w:eastAsia="Calibri" w:hAnsi="Calibri" w:cs="Calibri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6F33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3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F333A"/>
    <w:pPr>
      <w:autoSpaceDE w:val="0"/>
      <w:autoSpaceDN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333A"/>
    <w:rPr>
      <w:rFonts w:ascii="Arial" w:eastAsiaTheme="minorEastAsia" w:hAnsi="Arial" w:cs="Arial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6F333A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333A"/>
    <w:rPr>
      <w:rFonts w:ascii="Tahoma" w:eastAsiaTheme="minorEastAsi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6F333A"/>
    <w:pPr>
      <w:ind w:left="720"/>
    </w:pPr>
  </w:style>
  <w:style w:type="paragraph" w:customStyle="1" w:styleId="StylaciskiTahoma12ptPrzed5ptPo5pt">
    <w:name w:val="Styl (Łaciński) Tahoma 12 pt Przed:  5 pt Po:  5 pt"/>
    <w:basedOn w:val="Normalny"/>
    <w:rsid w:val="006F333A"/>
    <w:pPr>
      <w:spacing w:before="100" w:after="100"/>
    </w:pPr>
    <w:rPr>
      <w:rFonts w:ascii="Tahoma" w:eastAsia="Times New Roman" w:hAnsi="Tahoma" w:cs="Times New Roman"/>
      <w:sz w:val="18"/>
      <w:szCs w:val="20"/>
    </w:rPr>
  </w:style>
  <w:style w:type="paragraph" w:customStyle="1" w:styleId="Akapitzlist1">
    <w:name w:val="Akapit z listą1"/>
    <w:basedOn w:val="Normalny"/>
    <w:qFormat/>
    <w:rsid w:val="006F333A"/>
    <w:pPr>
      <w:ind w:left="720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rsid w:val="004B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E5A"/>
    <w:rPr>
      <w:rFonts w:ascii="Calibri" w:eastAsiaTheme="minorEastAsia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4B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5E5A"/>
    <w:rPr>
      <w:rFonts w:ascii="Calibri" w:eastAsiaTheme="minorEastAsia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B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5E5A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abulatory">
    <w:name w:val="tabulatory"/>
    <w:uiPriority w:val="99"/>
    <w:rsid w:val="004A0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3537-87C3-4CF2-9BD9-397B6A5E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1722</Words>
  <Characters>12798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zrpn2</cp:lastModifiedBy>
  <cp:revision>7</cp:revision>
  <dcterms:created xsi:type="dcterms:W3CDTF">2012-06-15T06:00:00Z</dcterms:created>
  <dcterms:modified xsi:type="dcterms:W3CDTF">2012-12-05T11:34:00Z</dcterms:modified>
</cp:coreProperties>
</file>